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F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0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关于2025年度新余市养老机构等级评定</w:t>
      </w:r>
    </w:p>
    <w:p w14:paraId="46BE00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0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结果的公示</w:t>
      </w:r>
    </w:p>
    <w:p w14:paraId="2ED6711E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</w:pPr>
    </w:p>
    <w:p w14:paraId="20BBC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根据《江西省民政厅关于开展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2025年度全省养老机构等级评定（三级及以上）和抽查复评工作的通知》（赣民电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9号）、《江西省养老机构等级评定管理办法》（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赣民规字〔2023〕3 号）和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《新余市民政局关于开展2025年度全市养老机构等级评定和抽查复评工作的通知》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（余民字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19号）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等文件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市民政局近期组织开展了我市养老机构等级评定工作。此次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共有4家养老机构申请参加等级评定，其中公办养老机构3家，民办1家，拟申报二级的3家、一级的1家。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经评定专家组审定，第一环节书面材料评价合格的养老机构有4家；第二环节对书面材料合格的4家养老机构进行了现场评价和社会评价，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最终认定符合二级条件的养老机构有2家、符合一级条件的养老机构有2家。此评定意见经新余市评定委员会审议和局党组研究决定通过，现将评定结果予以公示（名单附后）。公示时间为2025年11月4日至11月10日，共7日。公示期间，如对评定结果有意见，请在截止日期前向市民政局养老服务中心实名反映，我们将进行核查。联系电话：6662802，联系邮箱：171904999@qq.com</w:t>
      </w:r>
    </w:p>
    <w:p w14:paraId="0B89C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附件：2025年度新余市养老机构等级评定拟评选名单</w:t>
      </w:r>
    </w:p>
    <w:p w14:paraId="16102D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                                                                              新余市民政局</w:t>
      </w:r>
    </w:p>
    <w:p w14:paraId="21D892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                     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    2025年11月4日</w:t>
      </w:r>
    </w:p>
    <w:p w14:paraId="1D4C8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3762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E3B5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4FC2C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6A2E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0282D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7ACB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2C2F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FFB6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92D4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52559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D28C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1AB3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C044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附件：</w:t>
      </w:r>
    </w:p>
    <w:p w14:paraId="2F101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2025年度新余市养老机构等级评定</w:t>
      </w:r>
    </w:p>
    <w:p w14:paraId="06193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拟评选名单</w:t>
      </w:r>
    </w:p>
    <w:bookmarkEnd w:id="0"/>
    <w:p w14:paraId="211C5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 </w:t>
      </w:r>
    </w:p>
    <w:p w14:paraId="13A8B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一、评定为二级的养老机构名单（2家）</w:t>
      </w:r>
    </w:p>
    <w:p w14:paraId="5D71A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1.分宜县洋江镇敬老院</w:t>
      </w:r>
    </w:p>
    <w:p w14:paraId="72967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2.分宜县湖泽镇敬老院</w:t>
      </w:r>
    </w:p>
    <w:p w14:paraId="00603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二、评定为一级的养老机构名单（2家）</w:t>
      </w:r>
    </w:p>
    <w:p w14:paraId="62BCB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1.渝水区水北中心敬老院</w:t>
      </w:r>
    </w:p>
    <w:p w14:paraId="3FA9B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2.新余渝州医院（养老部）</w:t>
      </w:r>
    </w:p>
    <w:p w14:paraId="12D325E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7F2B"/>
    <w:rsid w:val="0C62191E"/>
    <w:rsid w:val="1F1B5E97"/>
    <w:rsid w:val="247B1377"/>
    <w:rsid w:val="4965328F"/>
    <w:rsid w:val="628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2026-01-07T02:34:00Z</dcterms:created>
  <dc:creator>桃</dc:creator>
  <cp:lastModifiedBy>桃</cp:lastModifiedBy>
  <dcterms:modified xsi:type="dcterms:W3CDTF">2026-01-07T02:42:34Z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B057D7CFCB7C4F3A8651036D8E6359E7_11</vt:lpwstr>
  </property>
  <property fmtid="{D5CDD505-2E9C-101B-9397-08002B2CF9AE}" pid="4" name="KSOTemplateDocerSaveRecord">
    <vt:lpwstr>eyJoZGlkIjoiYTQ0MmYzZTNiZWVjNmMyZWE0NGY1NDMwYTYyMTMxZjQiLCJ1c2VySWQiOiI2Mjc2MjUyODYifQ==</vt:lpwstr>
  </property>
</Properties>
</file>