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4C0D">
      <w:pPr>
        <w:jc w:val="center"/>
        <w:rPr>
          <w:rFonts w:cs="微软雅黑" w:asciiTheme="majorEastAsia" w:hAnsiTheme="majorEastAsia" w:eastAsiaTheme="majorEastAsia"/>
          <w:b/>
          <w:bCs/>
          <w:color w:val="000000"/>
          <w:sz w:val="45"/>
          <w:szCs w:val="45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关于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同意江西后浪人力资源有限公司新余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分公司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劳务派遣设立分公司备案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公告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5960"/>
      </w:tblGrid>
      <w:tr w14:paraId="0BAB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0" w:type="auto"/>
            <w:vAlign w:val="center"/>
          </w:tcPr>
          <w:p w14:paraId="5E4A8931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劳务派遣单位名称</w:t>
            </w:r>
          </w:p>
        </w:tc>
        <w:tc>
          <w:tcPr>
            <w:tcW w:w="5960" w:type="dxa"/>
            <w:vAlign w:val="center"/>
          </w:tcPr>
          <w:p w14:paraId="24A66886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江西后浪人力资源有限公司</w:t>
            </w:r>
          </w:p>
        </w:tc>
      </w:tr>
      <w:tr w14:paraId="2557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AD0E5A3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住    所</w:t>
            </w:r>
          </w:p>
        </w:tc>
        <w:tc>
          <w:tcPr>
            <w:tcW w:w="5960" w:type="dxa"/>
            <w:vAlign w:val="center"/>
          </w:tcPr>
          <w:p w14:paraId="48A7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江西省南昌市红谷滩区前湖大道169号置地商业广场1#办公楼1#单元4008室</w:t>
            </w:r>
          </w:p>
        </w:tc>
      </w:tr>
      <w:tr w14:paraId="12B4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C8695A2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5960" w:type="dxa"/>
            <w:vAlign w:val="center"/>
          </w:tcPr>
          <w:p w14:paraId="22AAAF64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万青</w:t>
            </w:r>
          </w:p>
        </w:tc>
      </w:tr>
      <w:tr w14:paraId="448E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B37077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注册资本</w:t>
            </w:r>
          </w:p>
        </w:tc>
        <w:tc>
          <w:tcPr>
            <w:tcW w:w="5960" w:type="dxa"/>
            <w:vAlign w:val="center"/>
          </w:tcPr>
          <w:p w14:paraId="5A3D5B37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万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元</w:t>
            </w:r>
          </w:p>
        </w:tc>
      </w:tr>
      <w:tr w14:paraId="5B80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E21F869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劳务派遣经营许可证编号</w:t>
            </w:r>
          </w:p>
        </w:tc>
        <w:tc>
          <w:tcPr>
            <w:tcW w:w="5960" w:type="dxa"/>
            <w:vAlign w:val="center"/>
          </w:tcPr>
          <w:p w14:paraId="3B890615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36011320260822055</w:t>
            </w:r>
          </w:p>
        </w:tc>
      </w:tr>
      <w:tr w14:paraId="3B76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C8D8D85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许可机关</w:t>
            </w:r>
          </w:p>
        </w:tc>
        <w:tc>
          <w:tcPr>
            <w:tcW w:w="5960" w:type="dxa"/>
            <w:vAlign w:val="center"/>
          </w:tcPr>
          <w:p w14:paraId="50E2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南昌市红谷滩区人力资源和社会保障局</w:t>
            </w:r>
          </w:p>
        </w:tc>
      </w:tr>
      <w:tr w14:paraId="1970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865F21C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许可经营事项</w:t>
            </w:r>
          </w:p>
        </w:tc>
        <w:tc>
          <w:tcPr>
            <w:tcW w:w="5960" w:type="dxa"/>
            <w:vAlign w:val="center"/>
          </w:tcPr>
          <w:p w14:paraId="0A4A1442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劳务派遣设立分公司备案</w:t>
            </w:r>
          </w:p>
        </w:tc>
      </w:tr>
      <w:tr w14:paraId="456F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0" w:type="auto"/>
            <w:vAlign w:val="center"/>
          </w:tcPr>
          <w:p w14:paraId="3A692D0C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许可证有效期限</w:t>
            </w:r>
          </w:p>
        </w:tc>
        <w:tc>
          <w:tcPr>
            <w:tcW w:w="5960" w:type="dxa"/>
            <w:vAlign w:val="center"/>
          </w:tcPr>
          <w:p w14:paraId="6D59E023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日至202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日</w:t>
            </w:r>
          </w:p>
        </w:tc>
      </w:tr>
      <w:tr w14:paraId="78C8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0" w:type="auto"/>
            <w:vAlign w:val="center"/>
          </w:tcPr>
          <w:p w14:paraId="587C8F51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备案分公司名称</w:t>
            </w:r>
          </w:p>
        </w:tc>
        <w:tc>
          <w:tcPr>
            <w:tcW w:w="5960" w:type="dxa"/>
            <w:vAlign w:val="center"/>
          </w:tcPr>
          <w:p w14:paraId="50A9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江西后浪人力资源有限公司新余分公司</w:t>
            </w:r>
          </w:p>
        </w:tc>
      </w:tr>
      <w:tr w14:paraId="71B1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7D140DE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备案分公司住所</w:t>
            </w:r>
          </w:p>
        </w:tc>
        <w:tc>
          <w:tcPr>
            <w:tcW w:w="5960" w:type="dxa"/>
            <w:vAlign w:val="center"/>
          </w:tcPr>
          <w:p w14:paraId="7747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江西省新余市渝水区城南街道办事处魁星社区二楼211室</w:t>
            </w:r>
          </w:p>
        </w:tc>
      </w:tr>
      <w:tr w14:paraId="1CBB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Align w:val="center"/>
          </w:tcPr>
          <w:p w14:paraId="72A5BF90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备案分公司负责人</w:t>
            </w:r>
          </w:p>
        </w:tc>
        <w:tc>
          <w:tcPr>
            <w:tcW w:w="5960" w:type="dxa"/>
            <w:vAlign w:val="center"/>
          </w:tcPr>
          <w:p w14:paraId="3CBA4156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万青</w:t>
            </w:r>
          </w:p>
        </w:tc>
      </w:tr>
      <w:tr w14:paraId="66F5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vAlign w:val="center"/>
          </w:tcPr>
          <w:p w14:paraId="0CE1A874">
            <w:pPr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备案机关</w:t>
            </w:r>
          </w:p>
        </w:tc>
        <w:tc>
          <w:tcPr>
            <w:tcW w:w="5960" w:type="dxa"/>
            <w:vAlign w:val="center"/>
          </w:tcPr>
          <w:p w14:paraId="17C2DED7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新余市渝水区行政审批局</w:t>
            </w:r>
          </w:p>
        </w:tc>
      </w:tr>
      <w:tr w14:paraId="4A9F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0" w:type="auto"/>
            <w:vAlign w:val="center"/>
          </w:tcPr>
          <w:p w14:paraId="74A5DC2D">
            <w:pPr>
              <w:jc w:val="center"/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</w:rPr>
              <w:t>备案日期</w:t>
            </w:r>
          </w:p>
        </w:tc>
        <w:tc>
          <w:tcPr>
            <w:tcW w:w="5960" w:type="dxa"/>
            <w:vAlign w:val="center"/>
          </w:tcPr>
          <w:p w14:paraId="3E731872">
            <w:pPr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日</w:t>
            </w:r>
          </w:p>
        </w:tc>
      </w:tr>
    </w:tbl>
    <w:p w14:paraId="1E502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5A2"/>
    <w:rsid w:val="00516762"/>
    <w:rsid w:val="006075A2"/>
    <w:rsid w:val="19A527D9"/>
    <w:rsid w:val="1D905BC0"/>
    <w:rsid w:val="22B20386"/>
    <w:rsid w:val="264B6B28"/>
    <w:rsid w:val="2ED0406E"/>
    <w:rsid w:val="31113DD9"/>
    <w:rsid w:val="3550473F"/>
    <w:rsid w:val="38DD7AB3"/>
    <w:rsid w:val="3D404AB5"/>
    <w:rsid w:val="540928DB"/>
    <w:rsid w:val="565131E6"/>
    <w:rsid w:val="574134AB"/>
    <w:rsid w:val="5D003D84"/>
    <w:rsid w:val="61F25ACE"/>
    <w:rsid w:val="6A526BF7"/>
    <w:rsid w:val="6C816CF9"/>
    <w:rsid w:val="727534A4"/>
    <w:rsid w:val="780B112D"/>
    <w:rsid w:val="7DA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336</Characters>
  <Lines>2</Lines>
  <Paragraphs>1</Paragraphs>
  <TotalTime>8</TotalTime>
  <ScaleCrop>false</ScaleCrop>
  <LinksUpToDate>false</LinksUpToDate>
  <CharactersWithSpaces>340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2025-06-10T03:58:00Z</dcterms:created>
  <dc:creator>lenovo</dc:creator>
  <cp:lastModifiedBy>W吴博</cp:lastModifiedBy>
  <dcterms:modified xsi:type="dcterms:W3CDTF">2026-05-11T08:22:38Z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4546E0C3DBFD4C6A8266ECE8D361D7ED_12</vt:lpwstr>
  </property>
</Properties>
</file>