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1409B">
      <w:pPr>
        <w:pStyle w:val="16"/>
        <w:bidi w:val="0"/>
        <w:rPr>
          <w:rFonts w:hint="eastAsia"/>
        </w:rPr>
      </w:pPr>
      <w:r>
        <w:rPr>
          <w:rFonts w:hint="eastAsia"/>
          <w:lang w:eastAsia="zh-CN"/>
        </w:rPr>
        <w:t>新余市渝水区文化广电旅游局2026</w:t>
      </w:r>
      <w:r>
        <w:rPr>
          <w:rFonts w:hint="eastAsia"/>
        </w:rPr>
        <w:t>年</w:t>
      </w:r>
      <w:r>
        <w:rPr>
          <w:rFonts w:hint="eastAsia"/>
          <w:lang w:val="en-US" w:eastAsia="zh-CN"/>
        </w:rPr>
        <w:t>单位</w:t>
      </w:r>
      <w:r>
        <w:rPr>
          <w:rFonts w:hint="eastAsia"/>
        </w:rPr>
        <w:t>预算</w:t>
      </w:r>
    </w:p>
    <w:p w14:paraId="71623534">
      <w:pPr>
        <w:pStyle w:val="13"/>
        <w:spacing w:line="600" w:lineRule="atLeast"/>
        <w:jc w:val="center"/>
        <w:rPr>
          <w:rFonts w:ascii="黑体" w:hAnsi="黑体" w:eastAsia="黑体"/>
          <w:color w:val="000000"/>
          <w:sz w:val="32"/>
          <w:szCs w:val="32"/>
        </w:rPr>
      </w:pPr>
    </w:p>
    <w:p w14:paraId="7D1274BA">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F2355EC">
      <w:pPr>
        <w:pStyle w:val="13"/>
        <w:rPr>
          <w:rFonts w:ascii="宋体" w:hAnsi="宋体"/>
          <w:color w:val="000000"/>
        </w:rPr>
      </w:pPr>
    </w:p>
    <w:p w14:paraId="6CD3EECF">
      <w:pPr>
        <w:pStyle w:val="17"/>
        <w:numPr>
          <w:ilvl w:val="0"/>
          <w:numId w:val="0"/>
        </w:numPr>
        <w:bidi w:val="0"/>
        <w:ind w:left="420" w:leftChars="200"/>
        <w:jc w:val="left"/>
        <w:rPr>
          <w:rFonts w:hint="eastAsia"/>
          <w:lang w:eastAsia="zh-CN"/>
        </w:rPr>
      </w:pPr>
      <w:r>
        <w:rPr>
          <w:rFonts w:hint="eastAsia"/>
          <w:lang w:val="en-US" w:eastAsia="zh-CN"/>
        </w:rPr>
        <w:t>第一部分  新余市渝水区文化广电旅游局概况</w:t>
      </w:r>
    </w:p>
    <w:p w14:paraId="2DF343ED">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649E7C17">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18BDFD28">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新余市渝水区文化广电旅游局2026</w:t>
      </w:r>
      <w:r>
        <w:rPr>
          <w:rFonts w:hint="eastAsia"/>
        </w:rPr>
        <w:t>年</w:t>
      </w:r>
      <w:r>
        <w:rPr>
          <w:rFonts w:hint="eastAsia"/>
          <w:lang w:val="en-US" w:eastAsia="zh-CN"/>
        </w:rPr>
        <w:t>单位</w:t>
      </w:r>
      <w:r>
        <w:rPr>
          <w:rFonts w:hint="eastAsia"/>
        </w:rPr>
        <w:t>预算表</w:t>
      </w:r>
    </w:p>
    <w:p w14:paraId="26D3EFD8">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1D0A28CC">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77705A2A">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2F6FEA05">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2BD59615">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3C3A3607">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7D4B9FD7">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5001ABC9">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067F4FAC">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402052BD">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242A2517">
      <w:pPr>
        <w:pStyle w:val="18"/>
        <w:bidi w:val="0"/>
        <w:ind w:left="0" w:leftChars="0" w:firstLine="0" w:firstLineChars="0"/>
        <w:rPr>
          <w:rFonts w:hint="eastAsia" w:ascii="仿宋_GB2312" w:hAnsi="仿宋_GB2312" w:eastAsia="仿宋_GB2312" w:cs="仿宋_GB2312"/>
        </w:rPr>
      </w:pPr>
    </w:p>
    <w:p w14:paraId="0C7846BF">
      <w:pPr>
        <w:pStyle w:val="17"/>
        <w:numPr>
          <w:ilvl w:val="0"/>
          <w:numId w:val="0"/>
        </w:numPr>
        <w:bidi w:val="0"/>
        <w:ind w:left="420" w:leftChars="200"/>
        <w:jc w:val="left"/>
        <w:rPr>
          <w:rFonts w:hint="eastAsia"/>
          <w:lang w:eastAsia="zh-CN"/>
        </w:rPr>
      </w:pPr>
      <w:r>
        <w:rPr>
          <w:rFonts w:hint="eastAsia"/>
          <w:lang w:eastAsia="zh-CN"/>
        </w:rPr>
        <w:t>第三部分 新余市渝水区文化广电旅游局 2026年</w:t>
      </w:r>
      <w:r>
        <w:rPr>
          <w:rFonts w:hint="eastAsia"/>
          <w:lang w:val="en-US" w:eastAsia="zh-CN"/>
        </w:rPr>
        <w:t>单位</w:t>
      </w:r>
      <w:r>
        <w:rPr>
          <w:rFonts w:hint="eastAsia"/>
          <w:lang w:eastAsia="zh-CN"/>
        </w:rPr>
        <w:t>预算情况说明</w:t>
      </w:r>
    </w:p>
    <w:p w14:paraId="25B2C8ED">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6A8EDFA1">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1592D845">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2A4341FC">
      <w:pPr>
        <w:pStyle w:val="17"/>
        <w:numPr>
          <w:ilvl w:val="0"/>
          <w:numId w:val="0"/>
        </w:numPr>
        <w:bidi w:val="0"/>
        <w:ind w:left="420" w:leftChars="200"/>
        <w:jc w:val="left"/>
        <w:rPr>
          <w:rFonts w:hint="eastAsia"/>
          <w:lang w:eastAsia="zh-CN"/>
        </w:rPr>
      </w:pPr>
      <w:r>
        <w:rPr>
          <w:rFonts w:hint="eastAsia"/>
          <w:lang w:eastAsia="zh-CN"/>
        </w:rPr>
        <w:t>第四部分  名词解释</w:t>
      </w:r>
    </w:p>
    <w:p w14:paraId="5F54A0B7">
      <w:pPr>
        <w:widowControl/>
        <w:spacing w:line="580" w:lineRule="exact"/>
        <w:jc w:val="center"/>
        <w:rPr>
          <w:rFonts w:ascii="仿宋_GB2312" w:eastAsia="仿宋_GB2312"/>
          <w:b/>
          <w:sz w:val="32"/>
          <w:szCs w:val="30"/>
        </w:rPr>
      </w:pPr>
    </w:p>
    <w:p w14:paraId="71113EBB">
      <w:pPr>
        <w:widowControl/>
        <w:spacing w:line="580" w:lineRule="exact"/>
        <w:jc w:val="center"/>
        <w:rPr>
          <w:rFonts w:ascii="仿宋_GB2312" w:eastAsia="仿宋_GB2312"/>
          <w:b/>
          <w:sz w:val="32"/>
          <w:szCs w:val="30"/>
        </w:rPr>
      </w:pPr>
    </w:p>
    <w:p w14:paraId="3750B9A8">
      <w:pPr>
        <w:pStyle w:val="17"/>
        <w:numPr>
          <w:ilvl w:val="0"/>
          <w:numId w:val="0"/>
        </w:numPr>
        <w:bidi w:val="0"/>
        <w:ind w:left="420" w:leftChars="200"/>
        <w:jc w:val="center"/>
        <w:rPr>
          <w:rFonts w:hint="eastAsia"/>
          <w:lang w:eastAsia="zh-CN"/>
        </w:rPr>
      </w:pPr>
      <w:r>
        <w:rPr>
          <w:rFonts w:hint="eastAsia"/>
          <w:lang w:eastAsia="zh-CN"/>
        </w:rPr>
        <w:t>第一部分  新余市渝水区文化广电旅游局概况</w:t>
      </w:r>
    </w:p>
    <w:p w14:paraId="5BCF6DE2">
      <w:pPr>
        <w:widowControl/>
        <w:spacing w:line="580" w:lineRule="exact"/>
        <w:jc w:val="left"/>
        <w:rPr>
          <w:rFonts w:asciiTheme="minorEastAsia" w:hAnsiTheme="minorEastAsia"/>
          <w:b/>
          <w:sz w:val="36"/>
          <w:szCs w:val="36"/>
        </w:rPr>
      </w:pPr>
    </w:p>
    <w:p w14:paraId="170A797F">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6A908130">
      <w:pPr>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t>渝水区文广旅局是主管文化艺术、</w:t>
      </w:r>
      <w:r>
        <w:rPr>
          <w:rFonts w:hint="eastAsia" w:ascii="仿宋_GB2312" w:eastAsia="仿宋_GB2312"/>
          <w:sz w:val="32"/>
          <w:szCs w:val="32"/>
          <w:lang w:eastAsia="zh-CN"/>
        </w:rPr>
        <w:t>旅游产业</w:t>
      </w:r>
      <w:r>
        <w:rPr>
          <w:rFonts w:hint="eastAsia" w:ascii="仿宋_GB2312" w:eastAsia="仿宋_GB2312"/>
          <w:sz w:val="32"/>
          <w:szCs w:val="32"/>
        </w:rPr>
        <w:t>、</w:t>
      </w:r>
      <w:r>
        <w:rPr>
          <w:rFonts w:hint="eastAsia" w:ascii="仿宋_GB2312" w:eastAsia="仿宋_GB2312"/>
          <w:sz w:val="32"/>
          <w:szCs w:val="32"/>
          <w:lang w:eastAsia="zh-CN"/>
        </w:rPr>
        <w:t>文旅市场</w:t>
      </w:r>
      <w:r>
        <w:rPr>
          <w:rFonts w:hint="eastAsia" w:ascii="仿宋_GB2312" w:eastAsia="仿宋_GB2312"/>
          <w:sz w:val="32"/>
          <w:szCs w:val="32"/>
        </w:rPr>
        <w:t>工作的区政府组成部门（直属机构），主要职责是：</w:t>
      </w:r>
    </w:p>
    <w:p w14:paraId="0F76759B">
      <w:pPr>
        <w:spacing w:after="0" w:line="60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rPr>
        <w:fldChar w:fldCharType="begin"/>
      </w:r>
      <w:r>
        <w:rPr>
          <w:rFonts w:hint="eastAsia" w:ascii="仿宋_GB2312" w:eastAsia="仿宋_GB2312"/>
          <w:sz w:val="32"/>
          <w:szCs w:val="32"/>
        </w:rPr>
        <w:instrText xml:space="preserve"> = 1 \* GB2 </w:instrText>
      </w:r>
      <w:r>
        <w:rPr>
          <w:rFonts w:hint="eastAsia" w:ascii="仿宋_GB2312" w:eastAsia="仿宋_GB2312"/>
          <w:sz w:val="32"/>
          <w:szCs w:val="32"/>
        </w:rPr>
        <w:fldChar w:fldCharType="separate"/>
      </w:r>
      <w:r>
        <w:rPr>
          <w:rFonts w:hint="eastAsia" w:ascii="仿宋_GB2312" w:eastAsia="仿宋_GB2312"/>
          <w:sz w:val="32"/>
          <w:szCs w:val="32"/>
        </w:rPr>
        <w:t>⑴</w:t>
      </w:r>
      <w:r>
        <w:rPr>
          <w:rFonts w:hint="eastAsia" w:ascii="仿宋_GB2312" w:eastAsia="仿宋_GB2312"/>
          <w:sz w:val="32"/>
          <w:szCs w:val="32"/>
        </w:rPr>
        <w:fldChar w:fldCharType="end"/>
      </w:r>
      <w:r>
        <w:rPr>
          <w:rFonts w:hint="eastAsia" w:ascii="仿宋_GB2312" w:eastAsia="仿宋_GB2312"/>
          <w:sz w:val="32"/>
          <w:szCs w:val="32"/>
        </w:rPr>
        <w:t>综合管理全区社会文化</w:t>
      </w:r>
      <w:r>
        <w:rPr>
          <w:rFonts w:hint="eastAsia" w:ascii="仿宋_GB2312" w:eastAsia="仿宋_GB2312"/>
          <w:sz w:val="32"/>
          <w:szCs w:val="32"/>
          <w:lang w:eastAsia="zh-CN"/>
        </w:rPr>
        <w:t>广电</w:t>
      </w:r>
      <w:r>
        <w:rPr>
          <w:rFonts w:hint="eastAsia" w:ascii="仿宋_GB2312" w:eastAsia="仿宋_GB2312"/>
          <w:sz w:val="32"/>
          <w:szCs w:val="32"/>
        </w:rPr>
        <w:t>事业，指导社会文化、广播电影电视科技事业发展。指导全区艺术研究工作，管理群众文化事业。指导、协调全区音乐、舞蹈、戏剧、曲艺、美术、书法、摄影、文学、电影等艺术</w:t>
      </w:r>
      <w:r>
        <w:rPr>
          <w:rFonts w:hint="eastAsia" w:ascii="仿宋_GB2312" w:eastAsia="仿宋_GB2312"/>
          <w:sz w:val="32"/>
          <w:szCs w:val="32"/>
          <w:lang w:eastAsia="zh-CN"/>
        </w:rPr>
        <w:t>文化</w:t>
      </w:r>
      <w:r>
        <w:rPr>
          <w:rFonts w:hint="eastAsia" w:ascii="仿宋_GB2312" w:eastAsia="仿宋_GB2312"/>
          <w:sz w:val="32"/>
          <w:szCs w:val="32"/>
        </w:rPr>
        <w:t>，拟订文化艺术事业发展规划和扶持政策并组织实施。指导、协调全区性重大文化艺术活动。指导、协调文物保护工作。负责文物保护组织申报、研究、宣传、项目实施等相关工作。组织实施广播电影电视重大工程。组织、协调广播电视安全播出</w:t>
      </w:r>
      <w:r>
        <w:rPr>
          <w:rFonts w:hint="eastAsia" w:ascii="仿宋_GB2312" w:eastAsia="仿宋_GB2312"/>
          <w:sz w:val="32"/>
          <w:szCs w:val="32"/>
          <w:lang w:eastAsia="zh-CN"/>
        </w:rPr>
        <w:t>。</w:t>
      </w:r>
    </w:p>
    <w:p w14:paraId="503BE3EC">
      <w:pPr>
        <w:spacing w:after="0" w:line="600" w:lineRule="exact"/>
        <w:ind w:firstLine="640" w:firstLineChars="200"/>
        <w:jc w:val="both"/>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2 \* GB2 </w:instrText>
      </w:r>
      <w:r>
        <w:rPr>
          <w:rFonts w:hint="eastAsia" w:ascii="仿宋_GB2312" w:eastAsia="仿宋_GB2312"/>
          <w:sz w:val="32"/>
          <w:szCs w:val="32"/>
        </w:rPr>
        <w:fldChar w:fldCharType="separate"/>
      </w:r>
      <w:r>
        <w:rPr>
          <w:rFonts w:hint="eastAsia" w:ascii="仿宋_GB2312" w:eastAsia="仿宋_GB2312"/>
          <w:sz w:val="32"/>
          <w:szCs w:val="32"/>
        </w:rPr>
        <w:t>⑵</w:t>
      </w:r>
      <w:r>
        <w:rPr>
          <w:rFonts w:hint="eastAsia" w:ascii="仿宋_GB2312" w:eastAsia="仿宋_GB2312"/>
          <w:sz w:val="32"/>
          <w:szCs w:val="32"/>
        </w:rPr>
        <w:fldChar w:fldCharType="end"/>
      </w:r>
      <w:r>
        <w:rPr>
          <w:rFonts w:hint="eastAsia" w:ascii="仿宋_GB2312" w:eastAsia="仿宋_GB2312"/>
          <w:sz w:val="32"/>
          <w:szCs w:val="32"/>
          <w:lang w:eastAsia="zh-CN"/>
        </w:rPr>
        <w:t>指导全区</w:t>
      </w:r>
      <w:r>
        <w:rPr>
          <w:rFonts w:hint="eastAsia" w:ascii="仿宋_GB2312" w:eastAsia="仿宋_GB2312"/>
          <w:sz w:val="32"/>
          <w:szCs w:val="32"/>
        </w:rPr>
        <w:t>旅游和产业发展。拟定旅游公共服务标准并监督实施，拟订全区文广新旅产业政策和发展规划并组织实施。负责国家、省及地方旅游标准在旅游企业的宣传实施。指导全区旅游行业教育培训工作及相关行业协会工作，负责全区旅游考核工作。指导、促进文广新旅产业相关门类及新型业态发展，推动产业投融资体系建设，促进文广新旅与相关产业融合发展。配合有关部门推动文广新旅产业和服务“走出去”。参与、指导和推进重大文广新旅产业项目论证和实施。负责相关产业统计工作。</w:t>
      </w:r>
    </w:p>
    <w:p w14:paraId="12EFDEB0">
      <w:pPr>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3 \* GB2 </w:instrText>
      </w:r>
      <w:r>
        <w:rPr>
          <w:rFonts w:hint="eastAsia" w:ascii="仿宋_GB2312" w:eastAsia="仿宋_GB2312"/>
          <w:sz w:val="32"/>
          <w:szCs w:val="32"/>
        </w:rPr>
        <w:fldChar w:fldCharType="separate"/>
      </w:r>
      <w:r>
        <w:rPr>
          <w:rFonts w:hint="eastAsia" w:ascii="仿宋_GB2312" w:eastAsia="仿宋_GB2312"/>
          <w:sz w:val="32"/>
          <w:szCs w:val="32"/>
        </w:rPr>
        <w:t>⑶</w:t>
      </w:r>
      <w:r>
        <w:rPr>
          <w:rFonts w:hint="eastAsia" w:ascii="仿宋_GB2312" w:eastAsia="仿宋_GB2312"/>
          <w:sz w:val="32"/>
          <w:szCs w:val="32"/>
        </w:rPr>
        <w:fldChar w:fldCharType="end"/>
      </w:r>
      <w:r>
        <w:rPr>
          <w:rFonts w:hint="eastAsia" w:ascii="仿宋_GB2312" w:eastAsia="仿宋_GB2312"/>
          <w:sz w:val="32"/>
          <w:szCs w:val="32"/>
        </w:rPr>
        <w:t>归口管理全区文化旅游市场，拟订文广旅市场政策和发展规划并组织实施，对全区文广旅等市场经营进行行业监管。承担行业信用体系建设工作。组织拟定行业相关标准并监督实施，监管全区文广旅市场服务质量，指导服务质量提升。落实文广新市场综合执法工作标准和规范并监督实施。按照上级要求，做好文广旅市场综合执法工作。配合相关执法工作及违法违规行为查处工作。</w:t>
      </w:r>
    </w:p>
    <w:p w14:paraId="29230F5F">
      <w:pPr>
        <w:pStyle w:val="18"/>
        <w:bidi w:val="0"/>
        <w:rPr>
          <w:rFonts w:hint="eastAsia" w:ascii="仿宋_GB2312" w:hAnsi="仿宋_GB2312" w:eastAsia="仿宋_GB2312" w:cs="仿宋_GB2312"/>
        </w:rPr>
      </w:pPr>
      <w:r>
        <w:rPr>
          <w:rFonts w:hint="eastAsia" w:ascii="仿宋_GB2312" w:eastAsia="仿宋_GB2312"/>
          <w:sz w:val="32"/>
          <w:szCs w:val="32"/>
        </w:rPr>
        <w:t>⑷承办区委、</w:t>
      </w:r>
      <w:r>
        <w:rPr>
          <w:rFonts w:hint="eastAsia"/>
          <w:sz w:val="32"/>
          <w:szCs w:val="32"/>
          <w:lang w:eastAsia="zh-CN"/>
        </w:rPr>
        <w:t>区</w:t>
      </w:r>
      <w:r>
        <w:rPr>
          <w:rFonts w:hint="eastAsia" w:ascii="仿宋_GB2312" w:eastAsia="仿宋_GB2312"/>
          <w:sz w:val="32"/>
          <w:szCs w:val="32"/>
        </w:rPr>
        <w:t>政府交办的其它事项。</w:t>
      </w:r>
      <w:bookmarkStart w:id="0" w:name="_GoBack"/>
      <w:bookmarkEnd w:id="0"/>
    </w:p>
    <w:p w14:paraId="37EEE9BE">
      <w:pPr>
        <w:pStyle w:val="17"/>
        <w:numPr>
          <w:ilvl w:val="0"/>
          <w:numId w:val="0"/>
        </w:numPr>
        <w:bidi w:val="0"/>
        <w:ind w:left="420" w:leftChars="200" w:firstLine="320" w:firstLineChars="100"/>
        <w:rPr>
          <w:rFonts w:hint="eastAsia"/>
        </w:rPr>
      </w:pPr>
      <w:r>
        <w:rPr>
          <w:rFonts w:hint="eastAsia"/>
        </w:rPr>
        <w:t>二、机构设置及人员情况</w:t>
      </w:r>
    </w:p>
    <w:p w14:paraId="2B526F37">
      <w:pPr>
        <w:pStyle w:val="18"/>
        <w:bidi w:val="0"/>
        <w:rPr>
          <w:rFonts w:hint="eastAsia" w:ascii="仿宋_GB2312" w:hAnsi="仿宋_GB2312" w:eastAsia="仿宋_GB2312" w:cs="仿宋_GB2312"/>
        </w:rPr>
      </w:pPr>
      <w:r>
        <w:rPr>
          <w:rFonts w:hint="eastAsia" w:ascii="仿宋_GB2312" w:hAnsi="仿宋_GB2312" w:eastAsia="仿宋_GB2312" w:cs="仿宋_GB2312"/>
          <w:lang w:eastAsia="zh-CN"/>
        </w:rPr>
        <w:t>新余市渝水区文化广电旅游局内设处室</w:t>
      </w:r>
      <w:r>
        <w:rPr>
          <w:rFonts w:hint="eastAsia" w:ascii="仿宋_GB2312" w:eastAsia="仿宋_GB2312"/>
          <w:sz w:val="32"/>
          <w:szCs w:val="32"/>
          <w:lang w:val="en-US" w:eastAsia="zh-CN"/>
        </w:rPr>
        <w:t>4</w:t>
      </w:r>
      <w:r>
        <w:rPr>
          <w:rFonts w:hint="eastAsia" w:ascii="仿宋_GB2312" w:hAnsi="仿宋_GB2312" w:eastAsia="仿宋_GB2312" w:cs="仿宋_GB2312"/>
          <w:lang w:eastAsia="zh-CN"/>
        </w:rPr>
        <w:t>个，包括：</w:t>
      </w:r>
      <w:r>
        <w:rPr>
          <w:rFonts w:hint="eastAsia" w:ascii="仿宋_GB2312" w:eastAsia="仿宋_GB2312"/>
          <w:sz w:val="32"/>
          <w:szCs w:val="32"/>
          <w:lang w:val="en-US" w:eastAsia="zh-CN"/>
        </w:rPr>
        <w:t>办公室、文物股、旅游和产业发展股</w:t>
      </w:r>
      <w:r>
        <w:rPr>
          <w:rFonts w:hint="eastAsia" w:ascii="仿宋_GB2312" w:hAnsi="仿宋_GB2312" w:eastAsia="仿宋_GB2312" w:cs="仿宋_GB2312"/>
        </w:rPr>
        <w:t>。</w:t>
      </w:r>
    </w:p>
    <w:p w14:paraId="0C892D09">
      <w:pPr>
        <w:spacing w:after="0" w:line="600" w:lineRule="exact"/>
        <w:ind w:firstLine="640" w:firstLineChars="200"/>
        <w:jc w:val="both"/>
        <w:rPr>
          <w:rFonts w:hint="eastAsia" w:ascii="仿宋_GB2312" w:hAnsi="仿宋_GB2312" w:eastAsia="仿宋_GB2312" w:cs="仿宋_GB2312"/>
        </w:rPr>
      </w:pPr>
      <w:r>
        <w:rPr>
          <w:rFonts w:hint="eastAsia" w:ascii="仿宋_GB2312" w:eastAsia="仿宋_GB2312"/>
          <w:sz w:val="32"/>
          <w:szCs w:val="32"/>
        </w:rPr>
        <w:t>编制人数2</w:t>
      </w:r>
      <w:r>
        <w:rPr>
          <w:rFonts w:hint="eastAsia" w:ascii="仿宋_GB2312" w:eastAsia="仿宋_GB2312"/>
          <w:sz w:val="32"/>
          <w:szCs w:val="32"/>
          <w:lang w:val="en-US" w:eastAsia="zh-CN"/>
        </w:rPr>
        <w:t>4</w:t>
      </w:r>
      <w:r>
        <w:rPr>
          <w:rFonts w:hint="eastAsia" w:ascii="仿宋_GB2312" w:eastAsia="仿宋_GB2312"/>
          <w:sz w:val="32"/>
          <w:szCs w:val="32"/>
        </w:rPr>
        <w:t>人，其中：行政编制8人、全额补助事业编制16人；实有人数3</w:t>
      </w:r>
      <w:r>
        <w:rPr>
          <w:rFonts w:hint="eastAsia" w:ascii="仿宋_GB2312" w:eastAsia="仿宋_GB2312"/>
          <w:sz w:val="32"/>
          <w:szCs w:val="32"/>
          <w:lang w:val="en-US" w:eastAsia="zh-CN"/>
        </w:rPr>
        <w:t>8</w:t>
      </w:r>
      <w:r>
        <w:rPr>
          <w:rFonts w:hint="eastAsia" w:ascii="仿宋_GB2312" w:eastAsia="仿宋_GB2312"/>
          <w:sz w:val="32"/>
          <w:szCs w:val="32"/>
        </w:rPr>
        <w:t>人，其中：在职人数2</w:t>
      </w:r>
      <w:r>
        <w:rPr>
          <w:rFonts w:hint="eastAsia" w:ascii="仿宋_GB2312" w:eastAsia="仿宋_GB2312"/>
          <w:sz w:val="32"/>
          <w:szCs w:val="32"/>
          <w:lang w:val="en-US" w:eastAsia="zh-CN"/>
        </w:rPr>
        <w:t>2</w:t>
      </w:r>
      <w:r>
        <w:rPr>
          <w:rFonts w:hint="eastAsia" w:ascii="仿宋_GB2312" w:eastAsia="仿宋_GB2312"/>
          <w:sz w:val="32"/>
          <w:szCs w:val="32"/>
        </w:rPr>
        <w:t>人，包括行政人员1</w:t>
      </w:r>
      <w:r>
        <w:rPr>
          <w:rFonts w:hint="eastAsia" w:ascii="仿宋_GB2312" w:eastAsia="仿宋_GB2312"/>
          <w:sz w:val="32"/>
          <w:szCs w:val="32"/>
          <w:lang w:val="en-US" w:eastAsia="zh-CN"/>
        </w:rPr>
        <w:t>0</w:t>
      </w:r>
      <w:r>
        <w:rPr>
          <w:rFonts w:hint="eastAsia" w:ascii="仿宋_GB2312" w:eastAsia="仿宋_GB2312"/>
          <w:sz w:val="32"/>
          <w:szCs w:val="32"/>
        </w:rPr>
        <w:t>人、全额补助事业人员1</w:t>
      </w:r>
      <w:r>
        <w:rPr>
          <w:rFonts w:hint="eastAsia" w:ascii="仿宋_GB2312" w:eastAsia="仿宋_GB2312"/>
          <w:sz w:val="32"/>
          <w:szCs w:val="32"/>
          <w:lang w:val="en-US" w:eastAsia="zh-CN"/>
        </w:rPr>
        <w:t>2</w:t>
      </w:r>
      <w:r>
        <w:rPr>
          <w:rFonts w:hint="eastAsia" w:ascii="仿宋_GB2312" w:eastAsia="仿宋_GB2312"/>
          <w:sz w:val="32"/>
          <w:szCs w:val="32"/>
        </w:rPr>
        <w:t>人；退休人员1</w:t>
      </w:r>
      <w:r>
        <w:rPr>
          <w:rFonts w:hint="eastAsia" w:ascii="仿宋_GB2312" w:eastAsia="仿宋_GB2312"/>
          <w:sz w:val="32"/>
          <w:szCs w:val="32"/>
          <w:lang w:val="en-US" w:eastAsia="zh-CN"/>
        </w:rPr>
        <w:t>6</w:t>
      </w:r>
      <w:r>
        <w:rPr>
          <w:rFonts w:hint="eastAsia" w:ascii="仿宋_GB2312" w:eastAsia="仿宋_GB2312"/>
          <w:sz w:val="32"/>
          <w:szCs w:val="32"/>
        </w:rPr>
        <w:t>人。</w:t>
      </w:r>
    </w:p>
    <w:p w14:paraId="5A966977">
      <w:pPr>
        <w:pStyle w:val="18"/>
        <w:bidi w:val="0"/>
        <w:rPr>
          <w:rFonts w:hint="eastAsia" w:ascii="仿宋_GB2312" w:hAnsi="仿宋_GB2312" w:eastAsia="仿宋_GB2312" w:cs="仿宋_GB2312"/>
        </w:rPr>
      </w:pPr>
    </w:p>
    <w:p w14:paraId="4C518966">
      <w:pPr>
        <w:widowControl/>
        <w:spacing w:line="580" w:lineRule="exact"/>
        <w:jc w:val="center"/>
        <w:rPr>
          <w:rFonts w:ascii="仿宋_GB2312" w:eastAsia="仿宋_GB2312"/>
          <w:b/>
          <w:szCs w:val="30"/>
        </w:rPr>
      </w:pPr>
    </w:p>
    <w:p w14:paraId="63335BA3">
      <w:pPr>
        <w:pStyle w:val="17"/>
        <w:numPr>
          <w:ilvl w:val="0"/>
          <w:numId w:val="0"/>
        </w:numPr>
        <w:bidi w:val="0"/>
        <w:ind w:left="420" w:leftChars="200"/>
        <w:jc w:val="center"/>
        <w:rPr>
          <w:rFonts w:hint="eastAsia"/>
          <w:lang w:eastAsia="zh-CN"/>
        </w:rPr>
      </w:pPr>
      <w:r>
        <w:rPr>
          <w:rFonts w:hint="eastAsia"/>
          <w:lang w:eastAsia="zh-CN"/>
        </w:rPr>
        <w:t>第二部分  新余市渝水区文化广电旅游局2026年</w:t>
      </w:r>
      <w:r>
        <w:rPr>
          <w:rFonts w:hint="eastAsia"/>
          <w:lang w:val="en-US" w:eastAsia="zh-CN"/>
        </w:rPr>
        <w:t>单位</w:t>
      </w:r>
      <w:r>
        <w:rPr>
          <w:rFonts w:hint="eastAsia"/>
          <w:lang w:eastAsia="zh-CN"/>
        </w:rPr>
        <w:t>预算表</w:t>
      </w:r>
    </w:p>
    <w:p w14:paraId="4FC97A73">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505DCFBC">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39821C68">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7460BAD9">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00923D45">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704001新余市渝水区文化广电旅游局</w:t>
            </w:r>
          </w:p>
        </w:tc>
        <w:tc>
          <w:tcPr>
            <w:tcW w:w="1655" w:type="pct"/>
            <w:noWrap/>
            <w:vAlign w:val="bottom"/>
          </w:tcPr>
          <w:p w14:paraId="7BEEB24F">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74BE31EE">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20082015">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71EDE3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3A93AF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5AF865D3">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2CA66C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02D06D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7DCD54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2BC01B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75CF429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F77C42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542FF6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541.82</w:t>
            </w:r>
          </w:p>
        </w:tc>
        <w:tc>
          <w:tcPr>
            <w:tcW w:w="1655" w:type="pct"/>
            <w:tcBorders>
              <w:top w:val="nil"/>
              <w:left w:val="nil"/>
              <w:bottom w:val="single" w:color="000000" w:sz="4" w:space="0"/>
              <w:right w:val="single" w:color="000000" w:sz="4" w:space="0"/>
            </w:tcBorders>
            <w:noWrap/>
            <w:vAlign w:val="center"/>
          </w:tcPr>
          <w:p w14:paraId="0C2B00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文化旅游体育与传媒支出</w:t>
            </w:r>
          </w:p>
        </w:tc>
        <w:tc>
          <w:tcPr>
            <w:tcW w:w="829" w:type="pct"/>
            <w:tcBorders>
              <w:top w:val="nil"/>
              <w:left w:val="nil"/>
              <w:bottom w:val="single" w:color="000000" w:sz="4" w:space="0"/>
              <w:right w:val="single" w:color="000000" w:sz="4" w:space="0"/>
            </w:tcBorders>
            <w:noWrap/>
            <w:vAlign w:val="center"/>
          </w:tcPr>
          <w:p w14:paraId="3FD39E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739.30</w:t>
            </w:r>
          </w:p>
        </w:tc>
      </w:tr>
      <w:tr w14:paraId="5E43C49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C798F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2F7A39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541.82</w:t>
            </w:r>
          </w:p>
        </w:tc>
        <w:tc>
          <w:tcPr>
            <w:tcW w:w="1655" w:type="pct"/>
            <w:tcBorders>
              <w:top w:val="nil"/>
              <w:left w:val="nil"/>
              <w:bottom w:val="single" w:color="000000" w:sz="4" w:space="0"/>
              <w:right w:val="single" w:color="000000" w:sz="4" w:space="0"/>
            </w:tcBorders>
            <w:noWrap/>
            <w:vAlign w:val="center"/>
          </w:tcPr>
          <w:p w14:paraId="4A3C25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6E8A27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140.49</w:t>
            </w:r>
          </w:p>
        </w:tc>
      </w:tr>
      <w:tr w14:paraId="3F4DE9F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CF95F3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2314BD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CD3A1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45A250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19.83</w:t>
            </w:r>
          </w:p>
        </w:tc>
      </w:tr>
      <w:tr w14:paraId="2356664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4E0AF9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74CCDB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A54E0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农林水支出</w:t>
            </w:r>
          </w:p>
        </w:tc>
        <w:tc>
          <w:tcPr>
            <w:tcW w:w="829" w:type="pct"/>
            <w:tcBorders>
              <w:top w:val="nil"/>
              <w:left w:val="nil"/>
              <w:bottom w:val="single" w:color="000000" w:sz="4" w:space="0"/>
              <w:right w:val="single" w:color="000000" w:sz="4" w:space="0"/>
            </w:tcBorders>
            <w:noWrap/>
            <w:vAlign w:val="center"/>
          </w:tcPr>
          <w:p w14:paraId="5045AE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3.00</w:t>
            </w:r>
          </w:p>
        </w:tc>
      </w:tr>
      <w:tr w14:paraId="1017932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450A0F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21ADA3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15F73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6EDB12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21.22</w:t>
            </w:r>
          </w:p>
        </w:tc>
      </w:tr>
      <w:tr w14:paraId="3E5499E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62899D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606BE3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08CD6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420F7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2C02B2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8C39AE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5D2D44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17F73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40E03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72A25C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E24204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0CF2A4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B2AC0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DC368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3217F2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722847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28372C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07BAD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B99D0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07C563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2511DA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4DC24F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9B8FC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DC62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9888B3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60E44F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574B1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6F3E9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FCC95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B6849F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8BB4AC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0C950D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036D7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A6E91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ACD1D5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C0D011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D8BFC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F489C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77BC1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524221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00F085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930B0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835BF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798CC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FFB00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F46F74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84A1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492B1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55320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449299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8529EC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9BDEB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CF06E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0699F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1F26FD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A02ED7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0BB76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942C9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3CE6A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AAF83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EF7B25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727BF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39898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1A8CF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95529E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98BCAD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658D0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F0349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EA1A4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A81763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7A2C5B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3C1D5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905B6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D84F0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BBE774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99C2B5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18986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204D2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FD1B3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5911F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8663C5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586C7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8A458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B2D68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161482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52B6F7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5862E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4FA38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C8A57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98ADC5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0F0D57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DBFD2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B8381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C5150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BF86D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3E9F81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1EF81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7F6D5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6061D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09B515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64A526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5E998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73156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74612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3E2F76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073B83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819F5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214E1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55677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E9624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577AEC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26481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95F29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D9AAD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58EA98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BA29E2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42834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E6026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24CB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78793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796C7F0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5B7C7F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541.82</w:t>
            </w:r>
          </w:p>
        </w:tc>
        <w:tc>
          <w:tcPr>
            <w:tcW w:w="1655" w:type="pct"/>
            <w:tcBorders>
              <w:top w:val="nil"/>
              <w:left w:val="nil"/>
              <w:bottom w:val="single" w:color="auto" w:sz="4" w:space="0"/>
              <w:right w:val="single" w:color="000000" w:sz="4" w:space="0"/>
            </w:tcBorders>
            <w:noWrap/>
            <w:vAlign w:val="center"/>
          </w:tcPr>
          <w:p w14:paraId="3963559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65461C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923.84</w:t>
            </w:r>
          </w:p>
        </w:tc>
      </w:tr>
      <w:tr w14:paraId="1FD304FA">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3C322B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6D5138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3E0E349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2A28BB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1A2FF888">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09BF358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5E2B93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382.01</w:t>
            </w:r>
          </w:p>
        </w:tc>
        <w:tc>
          <w:tcPr>
            <w:tcW w:w="1655" w:type="pct"/>
            <w:tcBorders>
              <w:top w:val="single" w:color="auto" w:sz="4" w:space="0"/>
              <w:left w:val="nil"/>
              <w:bottom w:val="single" w:color="auto" w:sz="4" w:space="0"/>
              <w:right w:val="single" w:color="000000" w:sz="4" w:space="0"/>
            </w:tcBorders>
            <w:noWrap/>
            <w:vAlign w:val="bottom"/>
          </w:tcPr>
          <w:p w14:paraId="7BE4D0A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729DE2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4A5FBEC">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1312AB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4B0D10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923.84</w:t>
            </w:r>
          </w:p>
        </w:tc>
        <w:tc>
          <w:tcPr>
            <w:tcW w:w="1655" w:type="pct"/>
            <w:tcBorders>
              <w:top w:val="single" w:color="auto" w:sz="4" w:space="0"/>
              <w:left w:val="single" w:color="auto" w:sz="4" w:space="0"/>
              <w:bottom w:val="single" w:color="auto" w:sz="4" w:space="0"/>
              <w:right w:val="single" w:color="auto" w:sz="4" w:space="0"/>
            </w:tcBorders>
            <w:noWrap/>
            <w:vAlign w:val="center"/>
          </w:tcPr>
          <w:p w14:paraId="1A01BA3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253202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923.84</w:t>
            </w:r>
          </w:p>
        </w:tc>
      </w:tr>
    </w:tbl>
    <w:p w14:paraId="43C0437D">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1E01B25E">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0147D7DD">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4EFCD2EC">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2F776483">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填报单位:704001新余市渝水区文化广电旅游局</w:t>
            </w:r>
          </w:p>
        </w:tc>
        <w:tc>
          <w:tcPr>
            <w:tcW w:w="366" w:type="pct"/>
            <w:tcBorders>
              <w:top w:val="nil"/>
              <w:left w:val="nil"/>
              <w:bottom w:val="single" w:color="auto" w:sz="4" w:space="0"/>
              <w:right w:val="nil"/>
            </w:tcBorders>
            <w:shd w:val="clear" w:color="auto" w:fill="auto"/>
            <w:noWrap/>
            <w:vAlign w:val="bottom"/>
          </w:tcPr>
          <w:p w14:paraId="316F7F9A">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3F09099A">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375D7E5D">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1F365DED">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363C0830">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46E52A29">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6028505A">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3107BC0F">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624BF495">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08D71A44">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2C0F1760">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C329AF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F96D3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99F861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74102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6FAEE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49CA1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F5579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29FAB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BDF70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3109B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587D9CA4">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0DFEAD27">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1235C1A3">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0C42E926">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563B379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3CB3990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36C04B4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79E426F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24B3FE4E">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53B31B74">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31E0516E">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795F0FD7">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50517A97">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7B414550">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719CF5FE">
            <w:pPr>
              <w:widowControl/>
              <w:jc w:val="left"/>
              <w:rPr>
                <w:rFonts w:ascii="宋体" w:hAnsi="宋体" w:eastAsia="宋体" w:cs="Arial"/>
                <w:color w:val="000000"/>
                <w:kern w:val="0"/>
                <w:sz w:val="13"/>
                <w:szCs w:val="13"/>
              </w:rPr>
            </w:pPr>
          </w:p>
        </w:tc>
      </w:tr>
      <w:tr w14:paraId="5769004A">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C459FC">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AFF71E">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D01C9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77841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11FAB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BFE0F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EE4FA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C478D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8A51D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8F90A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89EDF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3457F7">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D9C10D">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94C1CD">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3C90FEDB">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FBEB54">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新余市渝水区文化广电旅游局</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A57F0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923.84</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9FBEC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382.01</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2770F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541.82</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E7BD9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541.82</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2989C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01AD4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DBFD1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35092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C33E4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3144A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4FC99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06E2B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4414FF9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1656F4B3">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007A1CE6">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6E22A037">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178690A9">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01885CF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704001新余市渝水区文化广电旅游局</w:t>
            </w:r>
          </w:p>
        </w:tc>
        <w:tc>
          <w:tcPr>
            <w:tcW w:w="914" w:type="pct"/>
            <w:tcBorders>
              <w:top w:val="nil"/>
              <w:left w:val="nil"/>
              <w:bottom w:val="nil"/>
              <w:right w:val="nil"/>
            </w:tcBorders>
            <w:shd w:val="clear" w:color="auto" w:fill="auto"/>
            <w:noWrap/>
            <w:vAlign w:val="bottom"/>
          </w:tcPr>
          <w:p w14:paraId="7C0E708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3FA727A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2DC45A6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0E259C3">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C2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3F3C55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2D80F7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A2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8241304">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538FA7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1C3F6B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1B40D07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181D223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04E2E09F">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15915DAA">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79E177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585B3E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55D802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66B641F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708A0DE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A191EE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CB2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3F2C3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D3415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923.84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48CF4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526.82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3A928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397.01</w:t>
            </w:r>
          </w:p>
        </w:tc>
      </w:tr>
      <w:tr w14:paraId="6B332D5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E6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D7F68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A6C93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739.30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DB318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345.29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136D1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394.01</w:t>
            </w:r>
          </w:p>
        </w:tc>
      </w:tr>
      <w:tr w14:paraId="699DF77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1B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1E872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文化和旅游</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BCD4A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383.43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E34DE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345.29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0C429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38.14</w:t>
            </w:r>
          </w:p>
        </w:tc>
      </w:tr>
      <w:tr w14:paraId="158F8B4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F9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2A791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A95C4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345.29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4CC24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345.29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1FEE6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1400BA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18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2070112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6E303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文化和旅游市场管理</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15FA2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24BFC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91AC7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15.00</w:t>
            </w:r>
          </w:p>
        </w:tc>
      </w:tr>
      <w:tr w14:paraId="639E0E1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90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2070113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0DD42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旅游宣传</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5B22F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23.14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684C0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D8F17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23.14</w:t>
            </w:r>
          </w:p>
        </w:tc>
      </w:tr>
      <w:tr w14:paraId="298D118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4F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F987D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文物</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FA1BF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1F3A0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2DA00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139.00</w:t>
            </w:r>
          </w:p>
        </w:tc>
      </w:tr>
      <w:tr w14:paraId="045BCFC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0C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2070204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401C6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文物保护</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6890F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139.00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7330E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5F565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139.00</w:t>
            </w:r>
          </w:p>
        </w:tc>
      </w:tr>
      <w:tr w14:paraId="51E4544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56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E22FC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654E9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216.87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4F312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40A84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216.87</w:t>
            </w:r>
          </w:p>
        </w:tc>
      </w:tr>
      <w:tr w14:paraId="415195A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20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7BC92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09024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216.87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0006F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DEB16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216.87</w:t>
            </w:r>
          </w:p>
        </w:tc>
      </w:tr>
      <w:tr w14:paraId="4FA2DB1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A2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16831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31F2A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140.49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FEB27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140.49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EE7E7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7FD132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8F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601D8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0897D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140.49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331E0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140.49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73A36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769606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E4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80C41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行政单位离退休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27D3F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9C3A9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70.50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155CC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754A95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3F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20EED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7DA6F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B9EC9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CC4F0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944B06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32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8E48F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E8CD8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23.33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722F9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23.33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D3300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72CF03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D9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7E99D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FE688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19.83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3DB8F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19.83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8226C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89A362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FC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B1E89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004C1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19.83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F3372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19.83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D7783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EC7EF2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95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18639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CCFAB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19.83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9EB6E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19.83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E08A9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DB0DEA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56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A34A7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B4352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5986C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E8FB8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6FAB53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CD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C8B5D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农林水支出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16EAB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D341F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7A464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w:t>
            </w:r>
          </w:p>
        </w:tc>
      </w:tr>
      <w:tr w14:paraId="2AA56E4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5B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C7152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巩固脱贫攻坚成果衔接乡村振兴</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909EC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472A7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A54F9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w:t>
            </w:r>
          </w:p>
        </w:tc>
      </w:tr>
      <w:tr w14:paraId="660A167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6D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2130599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81E3D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其他巩固脱贫攻坚成果衔接乡村振兴支出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841BA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F0B16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69AC6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3.00</w:t>
            </w:r>
          </w:p>
        </w:tc>
      </w:tr>
      <w:tr w14:paraId="71C00D3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43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2680A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4DDF2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05720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2C309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33E390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3D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4B8BE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A5C3D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28A01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94FF9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2811DF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49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DBFF2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BEB90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5C8DE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909D5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86B6B28">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625D5048">
        <w:tblPrEx>
          <w:tblCellMar>
            <w:top w:w="0" w:type="dxa"/>
            <w:left w:w="108" w:type="dxa"/>
            <w:bottom w:w="0" w:type="dxa"/>
            <w:right w:w="108" w:type="dxa"/>
          </w:tblCellMar>
        </w:tblPrEx>
        <w:trPr>
          <w:trHeight w:val="585" w:hRule="atLeast"/>
          <w:tblHeader/>
        </w:trPr>
        <w:tc>
          <w:tcPr>
            <w:tcW w:w="5000" w:type="pct"/>
            <w:gridSpan w:val="7"/>
            <w:noWrap/>
            <w:vAlign w:val="center"/>
          </w:tcPr>
          <w:p w14:paraId="3B73C05B">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537EBF2C">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257263D8">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填报单位:704001新余市渝水区文化广电旅游局</w:t>
            </w:r>
          </w:p>
        </w:tc>
        <w:tc>
          <w:tcPr>
            <w:tcW w:w="577" w:type="pct"/>
            <w:noWrap/>
            <w:vAlign w:val="bottom"/>
          </w:tcPr>
          <w:p w14:paraId="5B0B275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5752DBD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54EBCF5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2188337B">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7278123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6E67F9F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36599D3C">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13CDBB0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79FE698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4DBBD28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0B9B822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650CA75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1518CAF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7F3A877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5D9F024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10EFA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7A4C358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541.82</w:t>
            </w:r>
          </w:p>
        </w:tc>
        <w:tc>
          <w:tcPr>
            <w:tcW w:w="948" w:type="pct"/>
            <w:tcBorders>
              <w:top w:val="nil"/>
              <w:left w:val="nil"/>
              <w:bottom w:val="single" w:color="000000" w:sz="4" w:space="0"/>
              <w:right w:val="single" w:color="000000" w:sz="4" w:space="0"/>
            </w:tcBorders>
            <w:noWrap/>
            <w:vAlign w:val="center"/>
          </w:tcPr>
          <w:p w14:paraId="636CA11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文化旅游体育与传媒支出</w:t>
            </w:r>
          </w:p>
        </w:tc>
        <w:tc>
          <w:tcPr>
            <w:tcW w:w="577" w:type="pct"/>
            <w:tcBorders>
              <w:top w:val="nil"/>
              <w:left w:val="nil"/>
              <w:bottom w:val="single" w:color="000000" w:sz="4" w:space="0"/>
              <w:right w:val="single" w:color="000000" w:sz="4" w:space="0"/>
            </w:tcBorders>
            <w:noWrap/>
            <w:vAlign w:val="center"/>
          </w:tcPr>
          <w:p w14:paraId="784692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739.30</w:t>
            </w:r>
          </w:p>
        </w:tc>
        <w:tc>
          <w:tcPr>
            <w:tcW w:w="612" w:type="pct"/>
            <w:tcBorders>
              <w:top w:val="nil"/>
              <w:left w:val="nil"/>
              <w:bottom w:val="single" w:color="000000" w:sz="4" w:space="0"/>
              <w:right w:val="single" w:color="000000" w:sz="4" w:space="0"/>
            </w:tcBorders>
            <w:noWrap/>
            <w:vAlign w:val="center"/>
          </w:tcPr>
          <w:p w14:paraId="41F813E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739.30</w:t>
            </w:r>
          </w:p>
        </w:tc>
        <w:tc>
          <w:tcPr>
            <w:tcW w:w="602" w:type="pct"/>
            <w:tcBorders>
              <w:top w:val="nil"/>
              <w:left w:val="nil"/>
              <w:bottom w:val="single" w:color="000000" w:sz="4" w:space="0"/>
              <w:right w:val="single" w:color="000000" w:sz="4" w:space="0"/>
            </w:tcBorders>
            <w:noWrap/>
            <w:vAlign w:val="center"/>
          </w:tcPr>
          <w:p w14:paraId="30853A7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2D24C67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0F2AB76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9EBD5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6AA751A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541.82</w:t>
            </w:r>
          </w:p>
        </w:tc>
        <w:tc>
          <w:tcPr>
            <w:tcW w:w="948" w:type="pct"/>
            <w:tcBorders>
              <w:top w:val="nil"/>
              <w:left w:val="single" w:color="000000" w:sz="4" w:space="0"/>
              <w:bottom w:val="single" w:color="000000" w:sz="4" w:space="0"/>
              <w:right w:val="single" w:color="000000" w:sz="4" w:space="0"/>
            </w:tcBorders>
            <w:noWrap/>
            <w:vAlign w:val="center"/>
          </w:tcPr>
          <w:p w14:paraId="6FF65DDC">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3D41F8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140.49</w:t>
            </w:r>
          </w:p>
        </w:tc>
        <w:tc>
          <w:tcPr>
            <w:tcW w:w="612" w:type="pct"/>
            <w:tcBorders>
              <w:top w:val="nil"/>
              <w:left w:val="nil"/>
              <w:bottom w:val="single" w:color="000000" w:sz="4" w:space="0"/>
              <w:right w:val="single" w:color="000000" w:sz="4" w:space="0"/>
            </w:tcBorders>
            <w:noWrap/>
            <w:vAlign w:val="center"/>
          </w:tcPr>
          <w:p w14:paraId="4D9386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140.49</w:t>
            </w:r>
          </w:p>
        </w:tc>
        <w:tc>
          <w:tcPr>
            <w:tcW w:w="602" w:type="pct"/>
            <w:tcBorders>
              <w:top w:val="nil"/>
              <w:left w:val="nil"/>
              <w:bottom w:val="single" w:color="000000" w:sz="4" w:space="0"/>
              <w:right w:val="single" w:color="000000" w:sz="4" w:space="0"/>
            </w:tcBorders>
            <w:noWrap/>
            <w:vAlign w:val="center"/>
          </w:tcPr>
          <w:p w14:paraId="26B741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2702E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B380AB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A873CA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0BB07E5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1B7718B3">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17CC13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19.83</w:t>
            </w:r>
          </w:p>
        </w:tc>
        <w:tc>
          <w:tcPr>
            <w:tcW w:w="612" w:type="pct"/>
            <w:tcBorders>
              <w:top w:val="nil"/>
              <w:left w:val="nil"/>
              <w:bottom w:val="single" w:color="000000" w:sz="4" w:space="0"/>
              <w:right w:val="single" w:color="000000" w:sz="4" w:space="0"/>
            </w:tcBorders>
            <w:noWrap/>
            <w:vAlign w:val="center"/>
          </w:tcPr>
          <w:p w14:paraId="5E8625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19.83</w:t>
            </w:r>
          </w:p>
        </w:tc>
        <w:tc>
          <w:tcPr>
            <w:tcW w:w="602" w:type="pct"/>
            <w:tcBorders>
              <w:top w:val="nil"/>
              <w:left w:val="nil"/>
              <w:bottom w:val="single" w:color="000000" w:sz="4" w:space="0"/>
              <w:right w:val="single" w:color="000000" w:sz="4" w:space="0"/>
            </w:tcBorders>
            <w:noWrap/>
            <w:vAlign w:val="center"/>
          </w:tcPr>
          <w:p w14:paraId="48724C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A97B8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A696F0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DF0B9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2CAFCBF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1AE266BA">
            <w:pPr>
              <w:widowControl/>
              <w:snapToGrid w:val="0"/>
              <w:jc w:val="center"/>
              <w:textAlignment w:val="center"/>
              <w:rPr>
                <w:rFonts w:hint="eastAsia" w:asciiTheme="minorEastAsia" w:hAnsiTheme="minorEastAsia" w:cstheme="minorEastAsia"/>
                <w:color w:val="000000"/>
                <w:kern w:val="0"/>
                <w:sz w:val="21"/>
                <w:szCs w:val="21"/>
                <w:lang w:bidi="ar"/>
              </w:rPr>
            </w:pPr>
            <w:r>
              <w:t>农林水支出</w:t>
            </w:r>
          </w:p>
        </w:tc>
        <w:tc>
          <w:tcPr>
            <w:tcW w:w="577" w:type="pct"/>
            <w:tcBorders>
              <w:top w:val="nil"/>
              <w:left w:val="nil"/>
              <w:bottom w:val="single" w:color="000000" w:sz="4" w:space="0"/>
              <w:right w:val="single" w:color="000000" w:sz="4" w:space="0"/>
            </w:tcBorders>
            <w:noWrap/>
            <w:vAlign w:val="center"/>
          </w:tcPr>
          <w:p w14:paraId="6CD157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3.00</w:t>
            </w:r>
          </w:p>
        </w:tc>
        <w:tc>
          <w:tcPr>
            <w:tcW w:w="612" w:type="pct"/>
            <w:tcBorders>
              <w:top w:val="nil"/>
              <w:left w:val="nil"/>
              <w:bottom w:val="single" w:color="000000" w:sz="4" w:space="0"/>
              <w:right w:val="single" w:color="000000" w:sz="4" w:space="0"/>
            </w:tcBorders>
            <w:noWrap/>
            <w:vAlign w:val="center"/>
          </w:tcPr>
          <w:p w14:paraId="55B610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3.00</w:t>
            </w:r>
          </w:p>
        </w:tc>
        <w:tc>
          <w:tcPr>
            <w:tcW w:w="602" w:type="pct"/>
            <w:tcBorders>
              <w:top w:val="nil"/>
              <w:left w:val="nil"/>
              <w:bottom w:val="single" w:color="000000" w:sz="4" w:space="0"/>
              <w:right w:val="single" w:color="000000" w:sz="4" w:space="0"/>
            </w:tcBorders>
            <w:noWrap/>
            <w:vAlign w:val="center"/>
          </w:tcPr>
          <w:p w14:paraId="26E945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0190C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B98764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67680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A5ADB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BA070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14:paraId="519D94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21.22</w:t>
            </w:r>
          </w:p>
        </w:tc>
        <w:tc>
          <w:tcPr>
            <w:tcW w:w="612" w:type="pct"/>
            <w:tcBorders>
              <w:top w:val="nil"/>
              <w:left w:val="nil"/>
              <w:bottom w:val="single" w:color="000000" w:sz="4" w:space="0"/>
              <w:right w:val="single" w:color="000000" w:sz="4" w:space="0"/>
            </w:tcBorders>
            <w:noWrap/>
            <w:vAlign w:val="center"/>
          </w:tcPr>
          <w:p w14:paraId="5687D1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21.22</w:t>
            </w:r>
          </w:p>
        </w:tc>
        <w:tc>
          <w:tcPr>
            <w:tcW w:w="602" w:type="pct"/>
            <w:tcBorders>
              <w:top w:val="nil"/>
              <w:left w:val="nil"/>
              <w:bottom w:val="single" w:color="000000" w:sz="4" w:space="0"/>
              <w:right w:val="single" w:color="000000" w:sz="4" w:space="0"/>
            </w:tcBorders>
            <w:noWrap/>
            <w:vAlign w:val="center"/>
          </w:tcPr>
          <w:p w14:paraId="236036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037A5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7F0012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B58135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FF17E2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25287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E70E1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4536C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3260C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D277A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3CC99D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A8D81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4594C8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87C25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885F1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1606A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E8D3E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921E5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E6F87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01C03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0ACA6C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24F1A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87C3A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CB8F9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24B7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8F81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BA5325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33826D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0A0177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2C25C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BC573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A5FB2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395B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1B0B7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2C422D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30827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1DC13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60D77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0004F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DB18C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16D7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702C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6DC319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12174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435E2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9AAA9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C0C3B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77B6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3D556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4C6D9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F84947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DB508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505AF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18EC8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6B5CD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8460E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A8176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A5A26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10C752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6BD74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80FB5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CE817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05968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E4ED7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6E5A9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47189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E6AF59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80F6C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5826F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52D9B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BE570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51F9F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EFD6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9BFD8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216CCF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1FE9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7D14CA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54E32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D4CF0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FA9D1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289C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D1F3A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B48D40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6DCC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B6E96D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99636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1D3F2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20C45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B6E69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D6423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BB0061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931F9E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75B35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48BB1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0BDDF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8BC8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AB001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F44D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C370FC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ECC046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F17655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BACD2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1835A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BC987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0774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EB20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9834F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C1826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7F8AAD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E272E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9097C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E1AE5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B1AF4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9E8C9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2FE97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27AF6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596C4B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5F89A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03AFF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86286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EA7BC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548F4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6CAAA2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C73D1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DB38EA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D9997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61594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C658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86427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15A0D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76BA3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6A53E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8B162C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112A0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F1A2A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539B3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0DB4B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8D498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997D2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59E1A3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EB90DC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E6D13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A75BC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27D2A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E8878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0B56E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6D411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04EF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BBC3DF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6C0A4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CCB0B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0159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4E5C8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F65AD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2F13398">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0B9CC00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4FB4367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55FE4D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DA020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714F7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23EF4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C0F80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D73F5D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19F7DD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D80CFE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AAFAAD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8CCEF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92502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10C7C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DF786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06B3A5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A5260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D409F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7BA3D3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97A5A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D99F1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DB46F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815F0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AC026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BB961E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7D9EADB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ED368F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0E6D7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E946F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97EB1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DD8F0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90ABC6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395E1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EBE478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0958C4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A14BD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5BE5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96F1A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9EA7E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46DE5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D4A32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0E5AB66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382.01　</w:t>
            </w:r>
          </w:p>
        </w:tc>
        <w:tc>
          <w:tcPr>
            <w:tcW w:w="948" w:type="pct"/>
            <w:tcBorders>
              <w:top w:val="nil"/>
              <w:left w:val="nil"/>
              <w:bottom w:val="single" w:color="auto" w:sz="4" w:space="0"/>
              <w:right w:val="single" w:color="000000" w:sz="4" w:space="0"/>
            </w:tcBorders>
            <w:noWrap/>
            <w:vAlign w:val="center"/>
          </w:tcPr>
          <w:p w14:paraId="21CDDF92">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07B779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04C42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BF338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EF43614">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06D293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484A8ED6">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753FBE9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382.01　</w:t>
            </w:r>
          </w:p>
        </w:tc>
        <w:tc>
          <w:tcPr>
            <w:tcW w:w="948" w:type="pct"/>
            <w:tcBorders>
              <w:top w:val="single" w:color="auto" w:sz="4" w:space="0"/>
              <w:left w:val="single" w:color="auto" w:sz="4" w:space="0"/>
              <w:bottom w:val="single" w:color="auto" w:sz="4" w:space="0"/>
              <w:right w:val="single" w:color="auto" w:sz="4" w:space="0"/>
            </w:tcBorders>
            <w:noWrap/>
            <w:vAlign w:val="center"/>
          </w:tcPr>
          <w:p w14:paraId="06A6769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3811A1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1DF81F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5F0DDF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6D3FF0BA">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6624887">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4DE9613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5C7F829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5EB6C62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3FE5F6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1EB8CC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7841ED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1ED623AF">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50A7F5F">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FCD7E5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6986A0F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923.84</w:t>
            </w:r>
          </w:p>
        </w:tc>
        <w:tc>
          <w:tcPr>
            <w:tcW w:w="948" w:type="pct"/>
            <w:tcBorders>
              <w:top w:val="single" w:color="auto" w:sz="4" w:space="0"/>
              <w:left w:val="single" w:color="auto" w:sz="4" w:space="0"/>
              <w:bottom w:val="single" w:color="auto" w:sz="4" w:space="0"/>
              <w:right w:val="single" w:color="auto" w:sz="4" w:space="0"/>
            </w:tcBorders>
            <w:noWrap/>
            <w:vAlign w:val="center"/>
          </w:tcPr>
          <w:p w14:paraId="71FBD8C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6E7F2F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923.84</w:t>
            </w:r>
          </w:p>
        </w:tc>
        <w:tc>
          <w:tcPr>
            <w:tcW w:w="612" w:type="pct"/>
            <w:tcBorders>
              <w:top w:val="single" w:color="auto" w:sz="4" w:space="0"/>
              <w:left w:val="single" w:color="auto" w:sz="4" w:space="0"/>
              <w:bottom w:val="single" w:color="auto" w:sz="4" w:space="0"/>
              <w:right w:val="single" w:color="auto" w:sz="4" w:space="0"/>
            </w:tcBorders>
            <w:noWrap/>
            <w:vAlign w:val="center"/>
          </w:tcPr>
          <w:p w14:paraId="7C7D7E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923.84</w:t>
            </w:r>
          </w:p>
        </w:tc>
        <w:tc>
          <w:tcPr>
            <w:tcW w:w="602" w:type="pct"/>
            <w:tcBorders>
              <w:top w:val="single" w:color="auto" w:sz="4" w:space="0"/>
              <w:left w:val="single" w:color="auto" w:sz="4" w:space="0"/>
              <w:bottom w:val="single" w:color="auto" w:sz="4" w:space="0"/>
              <w:right w:val="single" w:color="auto" w:sz="4" w:space="0"/>
            </w:tcBorders>
            <w:noWrap/>
            <w:vAlign w:val="center"/>
          </w:tcPr>
          <w:p w14:paraId="773DB5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2F518C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71264190">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785B751B">
        <w:tblPrEx>
          <w:tblCellMar>
            <w:top w:w="0" w:type="dxa"/>
            <w:left w:w="108" w:type="dxa"/>
            <w:bottom w:w="0" w:type="dxa"/>
            <w:right w:w="108" w:type="dxa"/>
          </w:tblCellMar>
        </w:tblPrEx>
        <w:trPr>
          <w:trHeight w:val="585" w:hRule="atLeast"/>
          <w:tblHeader/>
        </w:trPr>
        <w:tc>
          <w:tcPr>
            <w:tcW w:w="5000" w:type="pct"/>
            <w:gridSpan w:val="5"/>
            <w:noWrap/>
            <w:vAlign w:val="center"/>
          </w:tcPr>
          <w:p w14:paraId="3BDA6495">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5FBB0B6E">
        <w:tblPrEx>
          <w:tblCellMar>
            <w:top w:w="0" w:type="dxa"/>
            <w:left w:w="108" w:type="dxa"/>
            <w:bottom w:w="0" w:type="dxa"/>
            <w:right w:w="108" w:type="dxa"/>
          </w:tblCellMar>
        </w:tblPrEx>
        <w:trPr>
          <w:trHeight w:val="420" w:hRule="atLeast"/>
          <w:tblHeader/>
        </w:trPr>
        <w:tc>
          <w:tcPr>
            <w:tcW w:w="2433" w:type="pct"/>
            <w:gridSpan w:val="2"/>
            <w:noWrap/>
            <w:vAlign w:val="center"/>
          </w:tcPr>
          <w:p w14:paraId="5C59913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填报单位:704001新余市渝水区文化广电旅游局</w:t>
            </w:r>
          </w:p>
        </w:tc>
        <w:tc>
          <w:tcPr>
            <w:tcW w:w="1056" w:type="pct"/>
            <w:noWrap/>
            <w:vAlign w:val="bottom"/>
          </w:tcPr>
          <w:p w14:paraId="2776D41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665B954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42C20A5B">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6E60BB9">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6DED23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11B51C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32A2F80">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2F4D2E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038B83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576ABF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4FE137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476E4B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460B16C">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35B71A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42585F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1EBD48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58B6EBB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5B3CB8D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66FAEE0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E79BC6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0D559D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1FEE8A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541.82</w:t>
            </w:r>
          </w:p>
        </w:tc>
        <w:tc>
          <w:tcPr>
            <w:tcW w:w="684" w:type="pct"/>
            <w:tcBorders>
              <w:top w:val="single" w:color="000000" w:sz="4" w:space="0"/>
              <w:left w:val="nil"/>
              <w:bottom w:val="single" w:color="000000" w:sz="4" w:space="0"/>
              <w:right w:val="single" w:color="000000" w:sz="4" w:space="0"/>
            </w:tcBorders>
            <w:noWrap/>
            <w:vAlign w:val="center"/>
          </w:tcPr>
          <w:p w14:paraId="79478F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526.82</w:t>
            </w:r>
          </w:p>
        </w:tc>
        <w:tc>
          <w:tcPr>
            <w:tcW w:w="825" w:type="pct"/>
            <w:tcBorders>
              <w:top w:val="single" w:color="000000" w:sz="4" w:space="0"/>
              <w:left w:val="nil"/>
              <w:bottom w:val="single" w:color="000000" w:sz="4" w:space="0"/>
              <w:right w:val="single" w:color="000000" w:sz="4" w:space="0"/>
            </w:tcBorders>
            <w:noWrap/>
            <w:vAlign w:val="center"/>
          </w:tcPr>
          <w:p w14:paraId="583DB4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15.00</w:t>
            </w:r>
          </w:p>
        </w:tc>
      </w:tr>
      <w:tr w14:paraId="61D4881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CCFF7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w:t>
            </w:r>
          </w:p>
        </w:tc>
        <w:tc>
          <w:tcPr>
            <w:tcW w:w="1579" w:type="pct"/>
            <w:tcBorders>
              <w:top w:val="single" w:color="000000" w:sz="4" w:space="0"/>
              <w:left w:val="nil"/>
              <w:bottom w:val="single" w:color="000000" w:sz="4" w:space="0"/>
              <w:right w:val="single" w:color="000000" w:sz="4" w:space="0"/>
            </w:tcBorders>
            <w:noWrap/>
            <w:vAlign w:val="center"/>
          </w:tcPr>
          <w:p w14:paraId="1989EA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文化旅游体育与传媒支出</w:t>
            </w:r>
          </w:p>
        </w:tc>
        <w:tc>
          <w:tcPr>
            <w:tcW w:w="1056" w:type="pct"/>
            <w:tcBorders>
              <w:top w:val="single" w:color="000000" w:sz="4" w:space="0"/>
              <w:left w:val="nil"/>
              <w:bottom w:val="single" w:color="000000" w:sz="4" w:space="0"/>
              <w:right w:val="single" w:color="000000" w:sz="4" w:space="0"/>
            </w:tcBorders>
            <w:noWrap/>
            <w:vAlign w:val="center"/>
          </w:tcPr>
          <w:p w14:paraId="52E952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360.29</w:t>
            </w:r>
          </w:p>
        </w:tc>
        <w:tc>
          <w:tcPr>
            <w:tcW w:w="684" w:type="pct"/>
            <w:tcBorders>
              <w:top w:val="single" w:color="000000" w:sz="4" w:space="0"/>
              <w:left w:val="nil"/>
              <w:bottom w:val="single" w:color="000000" w:sz="4" w:space="0"/>
              <w:right w:val="single" w:color="000000" w:sz="4" w:space="0"/>
            </w:tcBorders>
            <w:noWrap/>
            <w:vAlign w:val="center"/>
          </w:tcPr>
          <w:p w14:paraId="33247C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345.29</w:t>
            </w:r>
          </w:p>
        </w:tc>
        <w:tc>
          <w:tcPr>
            <w:tcW w:w="825" w:type="pct"/>
            <w:tcBorders>
              <w:top w:val="single" w:color="000000" w:sz="4" w:space="0"/>
              <w:left w:val="nil"/>
              <w:bottom w:val="single" w:color="000000" w:sz="4" w:space="0"/>
              <w:right w:val="single" w:color="000000" w:sz="4" w:space="0"/>
            </w:tcBorders>
            <w:noWrap/>
            <w:vAlign w:val="center"/>
          </w:tcPr>
          <w:p w14:paraId="64950E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15.00</w:t>
            </w:r>
          </w:p>
        </w:tc>
      </w:tr>
      <w:tr w14:paraId="2A7221C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2D93F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20701</w:t>
            </w:r>
          </w:p>
        </w:tc>
        <w:tc>
          <w:tcPr>
            <w:tcW w:w="1579" w:type="pct"/>
            <w:tcBorders>
              <w:top w:val="single" w:color="000000" w:sz="4" w:space="0"/>
              <w:left w:val="nil"/>
              <w:bottom w:val="single" w:color="000000" w:sz="4" w:space="0"/>
              <w:right w:val="single" w:color="000000" w:sz="4" w:space="0"/>
            </w:tcBorders>
            <w:noWrap/>
            <w:vAlign w:val="center"/>
          </w:tcPr>
          <w:p w14:paraId="759012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文化和旅游</w:t>
            </w:r>
          </w:p>
        </w:tc>
        <w:tc>
          <w:tcPr>
            <w:tcW w:w="1056" w:type="pct"/>
            <w:tcBorders>
              <w:top w:val="single" w:color="000000" w:sz="4" w:space="0"/>
              <w:left w:val="nil"/>
              <w:bottom w:val="single" w:color="000000" w:sz="4" w:space="0"/>
              <w:right w:val="single" w:color="000000" w:sz="4" w:space="0"/>
            </w:tcBorders>
            <w:noWrap/>
            <w:vAlign w:val="center"/>
          </w:tcPr>
          <w:p w14:paraId="542F87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360.29</w:t>
            </w:r>
          </w:p>
        </w:tc>
        <w:tc>
          <w:tcPr>
            <w:tcW w:w="684" w:type="pct"/>
            <w:tcBorders>
              <w:top w:val="single" w:color="000000" w:sz="4" w:space="0"/>
              <w:left w:val="nil"/>
              <w:bottom w:val="single" w:color="000000" w:sz="4" w:space="0"/>
              <w:right w:val="single" w:color="000000" w:sz="4" w:space="0"/>
            </w:tcBorders>
            <w:noWrap/>
            <w:vAlign w:val="center"/>
          </w:tcPr>
          <w:p w14:paraId="21DBEA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345.29</w:t>
            </w:r>
          </w:p>
        </w:tc>
        <w:tc>
          <w:tcPr>
            <w:tcW w:w="825" w:type="pct"/>
            <w:tcBorders>
              <w:top w:val="single" w:color="000000" w:sz="4" w:space="0"/>
              <w:left w:val="nil"/>
              <w:bottom w:val="single" w:color="000000" w:sz="4" w:space="0"/>
              <w:right w:val="single" w:color="000000" w:sz="4" w:space="0"/>
            </w:tcBorders>
            <w:noWrap/>
            <w:vAlign w:val="center"/>
          </w:tcPr>
          <w:p w14:paraId="020234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15.00</w:t>
            </w:r>
          </w:p>
        </w:tc>
      </w:tr>
      <w:tr w14:paraId="6129CE9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5E54D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2070101</w:t>
            </w:r>
          </w:p>
        </w:tc>
        <w:tc>
          <w:tcPr>
            <w:tcW w:w="1579" w:type="pct"/>
            <w:tcBorders>
              <w:top w:val="single" w:color="000000" w:sz="4" w:space="0"/>
              <w:left w:val="nil"/>
              <w:bottom w:val="single" w:color="000000" w:sz="4" w:space="0"/>
              <w:right w:val="single" w:color="000000" w:sz="4" w:space="0"/>
            </w:tcBorders>
            <w:noWrap/>
            <w:vAlign w:val="center"/>
          </w:tcPr>
          <w:p w14:paraId="4926E5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4A06E6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345.29</w:t>
            </w:r>
          </w:p>
        </w:tc>
        <w:tc>
          <w:tcPr>
            <w:tcW w:w="684" w:type="pct"/>
            <w:tcBorders>
              <w:top w:val="single" w:color="000000" w:sz="4" w:space="0"/>
              <w:left w:val="nil"/>
              <w:bottom w:val="single" w:color="000000" w:sz="4" w:space="0"/>
              <w:right w:val="single" w:color="000000" w:sz="4" w:space="0"/>
            </w:tcBorders>
            <w:noWrap/>
            <w:vAlign w:val="center"/>
          </w:tcPr>
          <w:p w14:paraId="33E0E7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345.29</w:t>
            </w:r>
          </w:p>
        </w:tc>
        <w:tc>
          <w:tcPr>
            <w:tcW w:w="825" w:type="pct"/>
            <w:tcBorders>
              <w:top w:val="single" w:color="000000" w:sz="4" w:space="0"/>
              <w:left w:val="nil"/>
              <w:bottom w:val="single" w:color="000000" w:sz="4" w:space="0"/>
              <w:right w:val="single" w:color="000000" w:sz="4" w:space="0"/>
            </w:tcBorders>
            <w:noWrap/>
            <w:vAlign w:val="center"/>
          </w:tcPr>
          <w:p w14:paraId="0B3346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2F269D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ADE94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2070112</w:t>
            </w:r>
          </w:p>
        </w:tc>
        <w:tc>
          <w:tcPr>
            <w:tcW w:w="1579" w:type="pct"/>
            <w:tcBorders>
              <w:top w:val="single" w:color="000000" w:sz="4" w:space="0"/>
              <w:left w:val="nil"/>
              <w:bottom w:val="single" w:color="000000" w:sz="4" w:space="0"/>
              <w:right w:val="single" w:color="000000" w:sz="4" w:space="0"/>
            </w:tcBorders>
            <w:noWrap/>
            <w:vAlign w:val="center"/>
          </w:tcPr>
          <w:p w14:paraId="548828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文化和旅游市场管理</w:t>
            </w:r>
          </w:p>
        </w:tc>
        <w:tc>
          <w:tcPr>
            <w:tcW w:w="1056" w:type="pct"/>
            <w:tcBorders>
              <w:top w:val="single" w:color="000000" w:sz="4" w:space="0"/>
              <w:left w:val="nil"/>
              <w:bottom w:val="single" w:color="000000" w:sz="4" w:space="0"/>
              <w:right w:val="single" w:color="000000" w:sz="4" w:space="0"/>
            </w:tcBorders>
            <w:noWrap/>
            <w:vAlign w:val="center"/>
          </w:tcPr>
          <w:p w14:paraId="322C29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15.00</w:t>
            </w:r>
          </w:p>
        </w:tc>
        <w:tc>
          <w:tcPr>
            <w:tcW w:w="684" w:type="pct"/>
            <w:tcBorders>
              <w:top w:val="single" w:color="000000" w:sz="4" w:space="0"/>
              <w:left w:val="nil"/>
              <w:bottom w:val="single" w:color="000000" w:sz="4" w:space="0"/>
              <w:right w:val="single" w:color="000000" w:sz="4" w:space="0"/>
            </w:tcBorders>
            <w:noWrap/>
            <w:vAlign w:val="center"/>
          </w:tcPr>
          <w:p w14:paraId="586525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3C4265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15.00</w:t>
            </w:r>
          </w:p>
        </w:tc>
      </w:tr>
      <w:tr w14:paraId="2067014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5866F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2FB9F3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2005C6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140.49</w:t>
            </w:r>
          </w:p>
        </w:tc>
        <w:tc>
          <w:tcPr>
            <w:tcW w:w="684" w:type="pct"/>
            <w:tcBorders>
              <w:top w:val="single" w:color="000000" w:sz="4" w:space="0"/>
              <w:left w:val="nil"/>
              <w:bottom w:val="single" w:color="000000" w:sz="4" w:space="0"/>
              <w:right w:val="single" w:color="000000" w:sz="4" w:space="0"/>
            </w:tcBorders>
            <w:noWrap/>
            <w:vAlign w:val="center"/>
          </w:tcPr>
          <w:p w14:paraId="2788FE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140.49</w:t>
            </w:r>
          </w:p>
        </w:tc>
        <w:tc>
          <w:tcPr>
            <w:tcW w:w="825" w:type="pct"/>
            <w:tcBorders>
              <w:top w:val="single" w:color="000000" w:sz="4" w:space="0"/>
              <w:left w:val="nil"/>
              <w:bottom w:val="single" w:color="000000" w:sz="4" w:space="0"/>
              <w:right w:val="single" w:color="000000" w:sz="4" w:space="0"/>
            </w:tcBorders>
            <w:noWrap/>
            <w:vAlign w:val="center"/>
          </w:tcPr>
          <w:p w14:paraId="4AD795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8C05B6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81899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336FAB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6E4F1D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140.49</w:t>
            </w:r>
          </w:p>
        </w:tc>
        <w:tc>
          <w:tcPr>
            <w:tcW w:w="684" w:type="pct"/>
            <w:tcBorders>
              <w:top w:val="single" w:color="000000" w:sz="4" w:space="0"/>
              <w:left w:val="nil"/>
              <w:bottom w:val="single" w:color="000000" w:sz="4" w:space="0"/>
              <w:right w:val="single" w:color="000000" w:sz="4" w:space="0"/>
            </w:tcBorders>
            <w:noWrap/>
            <w:vAlign w:val="center"/>
          </w:tcPr>
          <w:p w14:paraId="6A74C1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140.49</w:t>
            </w:r>
          </w:p>
        </w:tc>
        <w:tc>
          <w:tcPr>
            <w:tcW w:w="825" w:type="pct"/>
            <w:tcBorders>
              <w:top w:val="single" w:color="000000" w:sz="4" w:space="0"/>
              <w:left w:val="nil"/>
              <w:bottom w:val="single" w:color="000000" w:sz="4" w:space="0"/>
              <w:right w:val="single" w:color="000000" w:sz="4" w:space="0"/>
            </w:tcBorders>
            <w:noWrap/>
            <w:vAlign w:val="center"/>
          </w:tcPr>
          <w:p w14:paraId="589802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E5AEE9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F506B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2080501</w:t>
            </w:r>
          </w:p>
        </w:tc>
        <w:tc>
          <w:tcPr>
            <w:tcW w:w="1579" w:type="pct"/>
            <w:tcBorders>
              <w:top w:val="single" w:color="000000" w:sz="4" w:space="0"/>
              <w:left w:val="nil"/>
              <w:bottom w:val="single" w:color="000000" w:sz="4" w:space="0"/>
              <w:right w:val="single" w:color="000000" w:sz="4" w:space="0"/>
            </w:tcBorders>
            <w:noWrap/>
            <w:vAlign w:val="center"/>
          </w:tcPr>
          <w:p w14:paraId="249B36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行政单位离退休</w:t>
            </w:r>
          </w:p>
        </w:tc>
        <w:tc>
          <w:tcPr>
            <w:tcW w:w="1056" w:type="pct"/>
            <w:tcBorders>
              <w:top w:val="single" w:color="000000" w:sz="4" w:space="0"/>
              <w:left w:val="nil"/>
              <w:bottom w:val="single" w:color="000000" w:sz="4" w:space="0"/>
              <w:right w:val="single" w:color="000000" w:sz="4" w:space="0"/>
            </w:tcBorders>
            <w:noWrap/>
            <w:vAlign w:val="center"/>
          </w:tcPr>
          <w:p w14:paraId="26D079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70.50</w:t>
            </w:r>
          </w:p>
        </w:tc>
        <w:tc>
          <w:tcPr>
            <w:tcW w:w="684" w:type="pct"/>
            <w:tcBorders>
              <w:top w:val="single" w:color="000000" w:sz="4" w:space="0"/>
              <w:left w:val="nil"/>
              <w:bottom w:val="single" w:color="000000" w:sz="4" w:space="0"/>
              <w:right w:val="single" w:color="000000" w:sz="4" w:space="0"/>
            </w:tcBorders>
            <w:noWrap/>
            <w:vAlign w:val="center"/>
          </w:tcPr>
          <w:p w14:paraId="25382F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70.50</w:t>
            </w:r>
          </w:p>
        </w:tc>
        <w:tc>
          <w:tcPr>
            <w:tcW w:w="825" w:type="pct"/>
            <w:tcBorders>
              <w:top w:val="single" w:color="000000" w:sz="4" w:space="0"/>
              <w:left w:val="nil"/>
              <w:bottom w:val="single" w:color="000000" w:sz="4" w:space="0"/>
              <w:right w:val="single" w:color="000000" w:sz="4" w:space="0"/>
            </w:tcBorders>
            <w:noWrap/>
            <w:vAlign w:val="center"/>
          </w:tcPr>
          <w:p w14:paraId="1FD0C1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0DA509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164A0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70198F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1EFB3E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46.66</w:t>
            </w:r>
          </w:p>
        </w:tc>
        <w:tc>
          <w:tcPr>
            <w:tcW w:w="684" w:type="pct"/>
            <w:tcBorders>
              <w:top w:val="single" w:color="000000" w:sz="4" w:space="0"/>
              <w:left w:val="nil"/>
              <w:bottom w:val="single" w:color="000000" w:sz="4" w:space="0"/>
              <w:right w:val="single" w:color="000000" w:sz="4" w:space="0"/>
            </w:tcBorders>
            <w:noWrap/>
            <w:vAlign w:val="center"/>
          </w:tcPr>
          <w:p w14:paraId="7E1E82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46.66</w:t>
            </w:r>
          </w:p>
        </w:tc>
        <w:tc>
          <w:tcPr>
            <w:tcW w:w="825" w:type="pct"/>
            <w:tcBorders>
              <w:top w:val="single" w:color="000000" w:sz="4" w:space="0"/>
              <w:left w:val="nil"/>
              <w:bottom w:val="single" w:color="000000" w:sz="4" w:space="0"/>
              <w:right w:val="single" w:color="000000" w:sz="4" w:space="0"/>
            </w:tcBorders>
            <w:noWrap/>
            <w:vAlign w:val="center"/>
          </w:tcPr>
          <w:p w14:paraId="2833B1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4E7EA2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624BF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502350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41A900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23.33</w:t>
            </w:r>
          </w:p>
        </w:tc>
        <w:tc>
          <w:tcPr>
            <w:tcW w:w="684" w:type="pct"/>
            <w:tcBorders>
              <w:top w:val="single" w:color="000000" w:sz="4" w:space="0"/>
              <w:left w:val="nil"/>
              <w:bottom w:val="single" w:color="000000" w:sz="4" w:space="0"/>
              <w:right w:val="single" w:color="000000" w:sz="4" w:space="0"/>
            </w:tcBorders>
            <w:noWrap/>
            <w:vAlign w:val="center"/>
          </w:tcPr>
          <w:p w14:paraId="44C64B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23.33</w:t>
            </w:r>
          </w:p>
        </w:tc>
        <w:tc>
          <w:tcPr>
            <w:tcW w:w="825" w:type="pct"/>
            <w:tcBorders>
              <w:top w:val="single" w:color="000000" w:sz="4" w:space="0"/>
              <w:left w:val="nil"/>
              <w:bottom w:val="single" w:color="000000" w:sz="4" w:space="0"/>
              <w:right w:val="single" w:color="000000" w:sz="4" w:space="0"/>
            </w:tcBorders>
            <w:noWrap/>
            <w:vAlign w:val="center"/>
          </w:tcPr>
          <w:p w14:paraId="559447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B1F633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622CD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4D7D0A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124BD7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19.83</w:t>
            </w:r>
          </w:p>
        </w:tc>
        <w:tc>
          <w:tcPr>
            <w:tcW w:w="684" w:type="pct"/>
            <w:tcBorders>
              <w:top w:val="single" w:color="000000" w:sz="4" w:space="0"/>
              <w:left w:val="nil"/>
              <w:bottom w:val="single" w:color="000000" w:sz="4" w:space="0"/>
              <w:right w:val="single" w:color="000000" w:sz="4" w:space="0"/>
            </w:tcBorders>
            <w:noWrap/>
            <w:vAlign w:val="center"/>
          </w:tcPr>
          <w:p w14:paraId="71733F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19.83</w:t>
            </w:r>
          </w:p>
        </w:tc>
        <w:tc>
          <w:tcPr>
            <w:tcW w:w="825" w:type="pct"/>
            <w:tcBorders>
              <w:top w:val="single" w:color="000000" w:sz="4" w:space="0"/>
              <w:left w:val="nil"/>
              <w:bottom w:val="single" w:color="000000" w:sz="4" w:space="0"/>
              <w:right w:val="single" w:color="000000" w:sz="4" w:space="0"/>
            </w:tcBorders>
            <w:noWrap/>
            <w:vAlign w:val="center"/>
          </w:tcPr>
          <w:p w14:paraId="51FADC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30FD75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8C4DF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7C9A02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342DA5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19.83</w:t>
            </w:r>
          </w:p>
        </w:tc>
        <w:tc>
          <w:tcPr>
            <w:tcW w:w="684" w:type="pct"/>
            <w:tcBorders>
              <w:top w:val="single" w:color="000000" w:sz="4" w:space="0"/>
              <w:left w:val="nil"/>
              <w:bottom w:val="single" w:color="000000" w:sz="4" w:space="0"/>
              <w:right w:val="single" w:color="000000" w:sz="4" w:space="0"/>
            </w:tcBorders>
            <w:noWrap/>
            <w:vAlign w:val="center"/>
          </w:tcPr>
          <w:p w14:paraId="6B5F24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19.83</w:t>
            </w:r>
          </w:p>
        </w:tc>
        <w:tc>
          <w:tcPr>
            <w:tcW w:w="825" w:type="pct"/>
            <w:tcBorders>
              <w:top w:val="single" w:color="000000" w:sz="4" w:space="0"/>
              <w:left w:val="nil"/>
              <w:bottom w:val="single" w:color="000000" w:sz="4" w:space="0"/>
              <w:right w:val="single" w:color="000000" w:sz="4" w:space="0"/>
            </w:tcBorders>
            <w:noWrap/>
            <w:vAlign w:val="center"/>
          </w:tcPr>
          <w:p w14:paraId="3BF171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7ED61B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B4FBA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4AE9A5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6F5087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19.83</w:t>
            </w:r>
          </w:p>
        </w:tc>
        <w:tc>
          <w:tcPr>
            <w:tcW w:w="684" w:type="pct"/>
            <w:tcBorders>
              <w:top w:val="single" w:color="000000" w:sz="4" w:space="0"/>
              <w:left w:val="nil"/>
              <w:bottom w:val="single" w:color="000000" w:sz="4" w:space="0"/>
              <w:right w:val="single" w:color="000000" w:sz="4" w:space="0"/>
            </w:tcBorders>
            <w:noWrap/>
            <w:vAlign w:val="center"/>
          </w:tcPr>
          <w:p w14:paraId="18B1EF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19.83</w:t>
            </w:r>
          </w:p>
        </w:tc>
        <w:tc>
          <w:tcPr>
            <w:tcW w:w="825" w:type="pct"/>
            <w:tcBorders>
              <w:top w:val="single" w:color="000000" w:sz="4" w:space="0"/>
              <w:left w:val="nil"/>
              <w:bottom w:val="single" w:color="000000" w:sz="4" w:space="0"/>
              <w:right w:val="single" w:color="000000" w:sz="4" w:space="0"/>
            </w:tcBorders>
            <w:noWrap/>
            <w:vAlign w:val="center"/>
          </w:tcPr>
          <w:p w14:paraId="64DC18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ED61A2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9E339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2101103</w:t>
            </w:r>
          </w:p>
        </w:tc>
        <w:tc>
          <w:tcPr>
            <w:tcW w:w="1579" w:type="pct"/>
            <w:tcBorders>
              <w:top w:val="single" w:color="000000" w:sz="4" w:space="0"/>
              <w:left w:val="nil"/>
              <w:bottom w:val="single" w:color="000000" w:sz="4" w:space="0"/>
              <w:right w:val="single" w:color="000000" w:sz="4" w:space="0"/>
            </w:tcBorders>
            <w:noWrap/>
            <w:vAlign w:val="center"/>
          </w:tcPr>
          <w:p w14:paraId="59EF73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w:t>
            </w:r>
          </w:p>
        </w:tc>
        <w:tc>
          <w:tcPr>
            <w:tcW w:w="1056" w:type="pct"/>
            <w:tcBorders>
              <w:top w:val="single" w:color="000000" w:sz="4" w:space="0"/>
              <w:left w:val="nil"/>
              <w:bottom w:val="single" w:color="000000" w:sz="4" w:space="0"/>
              <w:right w:val="single" w:color="000000" w:sz="4" w:space="0"/>
            </w:tcBorders>
            <w:noWrap/>
            <w:vAlign w:val="center"/>
          </w:tcPr>
          <w:p w14:paraId="265722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noWrap/>
            <w:vAlign w:val="center"/>
          </w:tcPr>
          <w:p w14:paraId="71269A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262102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F61052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D09C4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463DD7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5E7560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21.22</w:t>
            </w:r>
          </w:p>
        </w:tc>
        <w:tc>
          <w:tcPr>
            <w:tcW w:w="684" w:type="pct"/>
            <w:tcBorders>
              <w:top w:val="single" w:color="000000" w:sz="4" w:space="0"/>
              <w:left w:val="nil"/>
              <w:bottom w:val="single" w:color="000000" w:sz="4" w:space="0"/>
              <w:right w:val="single" w:color="000000" w:sz="4" w:space="0"/>
            </w:tcBorders>
            <w:noWrap/>
            <w:vAlign w:val="center"/>
          </w:tcPr>
          <w:p w14:paraId="41EE86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21.22</w:t>
            </w:r>
          </w:p>
        </w:tc>
        <w:tc>
          <w:tcPr>
            <w:tcW w:w="825" w:type="pct"/>
            <w:tcBorders>
              <w:top w:val="single" w:color="000000" w:sz="4" w:space="0"/>
              <w:left w:val="nil"/>
              <w:bottom w:val="single" w:color="000000" w:sz="4" w:space="0"/>
              <w:right w:val="single" w:color="000000" w:sz="4" w:space="0"/>
            </w:tcBorders>
            <w:noWrap/>
            <w:vAlign w:val="center"/>
          </w:tcPr>
          <w:p w14:paraId="12FF57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8305E9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10174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524574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5393A8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21.22</w:t>
            </w:r>
          </w:p>
        </w:tc>
        <w:tc>
          <w:tcPr>
            <w:tcW w:w="684" w:type="pct"/>
            <w:tcBorders>
              <w:top w:val="single" w:color="000000" w:sz="4" w:space="0"/>
              <w:left w:val="nil"/>
              <w:bottom w:val="single" w:color="000000" w:sz="4" w:space="0"/>
              <w:right w:val="single" w:color="000000" w:sz="4" w:space="0"/>
            </w:tcBorders>
            <w:noWrap/>
            <w:vAlign w:val="center"/>
          </w:tcPr>
          <w:p w14:paraId="4AC4C1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21.22</w:t>
            </w:r>
          </w:p>
        </w:tc>
        <w:tc>
          <w:tcPr>
            <w:tcW w:w="825" w:type="pct"/>
            <w:tcBorders>
              <w:top w:val="single" w:color="000000" w:sz="4" w:space="0"/>
              <w:left w:val="nil"/>
              <w:bottom w:val="single" w:color="000000" w:sz="4" w:space="0"/>
              <w:right w:val="single" w:color="000000" w:sz="4" w:space="0"/>
            </w:tcBorders>
            <w:noWrap/>
            <w:vAlign w:val="center"/>
          </w:tcPr>
          <w:p w14:paraId="6D519E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C5AB81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AF777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24EFDC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23D238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21.22</w:t>
            </w:r>
          </w:p>
        </w:tc>
        <w:tc>
          <w:tcPr>
            <w:tcW w:w="684" w:type="pct"/>
            <w:tcBorders>
              <w:top w:val="single" w:color="000000" w:sz="4" w:space="0"/>
              <w:left w:val="nil"/>
              <w:bottom w:val="single" w:color="000000" w:sz="4" w:space="0"/>
              <w:right w:val="single" w:color="000000" w:sz="4" w:space="0"/>
            </w:tcBorders>
            <w:noWrap/>
            <w:vAlign w:val="center"/>
          </w:tcPr>
          <w:p w14:paraId="4C82CF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21.22</w:t>
            </w:r>
          </w:p>
        </w:tc>
        <w:tc>
          <w:tcPr>
            <w:tcW w:w="825" w:type="pct"/>
            <w:tcBorders>
              <w:top w:val="single" w:color="000000" w:sz="4" w:space="0"/>
              <w:left w:val="nil"/>
              <w:bottom w:val="single" w:color="000000" w:sz="4" w:space="0"/>
              <w:right w:val="single" w:color="000000" w:sz="4" w:space="0"/>
            </w:tcBorders>
            <w:noWrap/>
            <w:vAlign w:val="center"/>
          </w:tcPr>
          <w:p w14:paraId="695DDC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10B496C">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77B47A8A">
        <w:tblPrEx>
          <w:tblCellMar>
            <w:top w:w="0" w:type="dxa"/>
            <w:left w:w="108" w:type="dxa"/>
            <w:bottom w:w="0" w:type="dxa"/>
            <w:right w:w="108" w:type="dxa"/>
          </w:tblCellMar>
        </w:tblPrEx>
        <w:trPr>
          <w:trHeight w:val="585" w:hRule="atLeast"/>
        </w:trPr>
        <w:tc>
          <w:tcPr>
            <w:tcW w:w="5000" w:type="pct"/>
            <w:gridSpan w:val="5"/>
            <w:noWrap/>
            <w:vAlign w:val="center"/>
          </w:tcPr>
          <w:p w14:paraId="2969AFE6">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3E38B939">
        <w:tblPrEx>
          <w:tblCellMar>
            <w:top w:w="0" w:type="dxa"/>
            <w:left w:w="108" w:type="dxa"/>
            <w:bottom w:w="0" w:type="dxa"/>
            <w:right w:w="108" w:type="dxa"/>
          </w:tblCellMar>
        </w:tblPrEx>
        <w:trPr>
          <w:trHeight w:val="420" w:hRule="atLeast"/>
        </w:trPr>
        <w:tc>
          <w:tcPr>
            <w:tcW w:w="2398" w:type="pct"/>
            <w:gridSpan w:val="2"/>
            <w:noWrap/>
            <w:vAlign w:val="center"/>
          </w:tcPr>
          <w:p w14:paraId="4C9E1ADE">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填报单位:704001新余市渝水区文化广电旅游局</w:t>
            </w:r>
          </w:p>
        </w:tc>
        <w:tc>
          <w:tcPr>
            <w:tcW w:w="891" w:type="pct"/>
            <w:noWrap/>
            <w:vAlign w:val="bottom"/>
          </w:tcPr>
          <w:p w14:paraId="683ADFB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249C9D7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32BEA237">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9B99BCE">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6FBB98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5A1182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0BAFE47C">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77D14E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3B03D8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444832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565C40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2E6141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5BFDB46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CA17F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B8326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B25A7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0E432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1D3D2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51A56C3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523C7D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78B69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B4582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526.82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F228EC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491.73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8E54FD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35.09</w:t>
            </w:r>
          </w:p>
        </w:tc>
      </w:tr>
      <w:tr w14:paraId="013A1BE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4685E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B8830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8482F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421.24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74053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421.24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D25F18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47C8EC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4B02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ED90C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6CD825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114.71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EB9ED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114.71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B7777B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9F5BBB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3B5AA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FEF89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83F17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29.23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11E93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29.23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0F95F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533F8F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313F1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208EF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5CFFA3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57.92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88F44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57.92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2596FA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A0AEB7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6491A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6F5A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伙食补助费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5C3125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18D58A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13.20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7624E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38EE9E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29D4F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01D0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872D42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90.13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4A4B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90.13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8C3E5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126BF3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E174D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CDA3D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0C8452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911CC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46.66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453AC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4B5F45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7F729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87591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87592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23.33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B075D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23.33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FAFD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98DF42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AF863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F01AC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D05D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19.83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7C009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19.83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5FC856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25CDD3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E4C75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A2625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0EEAA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59E1B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C002D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AA11DC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34125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34323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905AA0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8697A5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52540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FD287C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B48C7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A2672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ACB15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21.22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65682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21.22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FBD315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13BC9B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53850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539C2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056F0F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3D8FF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2B3B2A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0F65FA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7B6D4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FE8E6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4D552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29.09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21EE9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F987C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29.09</w:t>
            </w:r>
          </w:p>
        </w:tc>
      </w:tr>
      <w:tr w14:paraId="2BF026F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920EF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F22A3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3740B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55D71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11A2E9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6.28</w:t>
            </w:r>
          </w:p>
        </w:tc>
      </w:tr>
      <w:tr w14:paraId="369A402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4E690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676F9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6F50F2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C9C66B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359A1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w:t>
            </w:r>
          </w:p>
        </w:tc>
      </w:tr>
      <w:tr w14:paraId="0C4E94A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B92CF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374A8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94B5F0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7845A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CD0BD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7FB06FC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876D5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6947F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D7BC1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DD3AC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42F8C5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9.00</w:t>
            </w:r>
          </w:p>
        </w:tc>
      </w:tr>
      <w:tr w14:paraId="578A604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FE821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87717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工会经费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682D8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A273FD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04A562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2.12</w:t>
            </w:r>
          </w:p>
        </w:tc>
      </w:tr>
      <w:tr w14:paraId="252F0A8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1D191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39824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3AE98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10.11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37208B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5C615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10.11</w:t>
            </w:r>
          </w:p>
        </w:tc>
      </w:tr>
      <w:tr w14:paraId="108E970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929C3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F794C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E8BA24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1102B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70.50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4D190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C9BF21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3F085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2E0A8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6B2C38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69.03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87A9A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69.03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75C1DE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3946F5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08087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9BEA1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奖励金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63100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B32B59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F2C52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FD8DB3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D6796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011F5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030AC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10AE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AD5AF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29172B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EE11D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28523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资本性支出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29C76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173223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647588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6.00</w:t>
            </w:r>
          </w:p>
        </w:tc>
      </w:tr>
      <w:tr w14:paraId="0820C67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59AFB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093FC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办公设备购置</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305C47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7B3BD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78900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r>
    </w:tbl>
    <w:p w14:paraId="52072C19">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3765D5A7">
        <w:tblPrEx>
          <w:tblCellMar>
            <w:top w:w="0" w:type="dxa"/>
            <w:left w:w="108" w:type="dxa"/>
            <w:bottom w:w="0" w:type="dxa"/>
            <w:right w:w="108" w:type="dxa"/>
          </w:tblCellMar>
        </w:tblPrEx>
        <w:trPr>
          <w:trHeight w:val="450" w:hRule="atLeast"/>
          <w:tblHeader/>
        </w:trPr>
        <w:tc>
          <w:tcPr>
            <w:tcW w:w="636" w:type="pct"/>
            <w:noWrap/>
            <w:vAlign w:val="bottom"/>
          </w:tcPr>
          <w:p w14:paraId="2FE58B27">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68BEF1C3">
            <w:pPr>
              <w:widowControl/>
              <w:jc w:val="left"/>
              <w:rPr>
                <w:rFonts w:ascii="Times New Roman" w:hAnsi="Times New Roman" w:eastAsia="宋体"/>
                <w:kern w:val="0"/>
                <w:sz w:val="20"/>
                <w:szCs w:val="20"/>
              </w:rPr>
            </w:pPr>
          </w:p>
        </w:tc>
        <w:tc>
          <w:tcPr>
            <w:tcW w:w="684" w:type="pct"/>
            <w:noWrap/>
            <w:vAlign w:val="bottom"/>
          </w:tcPr>
          <w:p w14:paraId="323831E1">
            <w:pPr>
              <w:widowControl/>
              <w:jc w:val="left"/>
              <w:rPr>
                <w:rFonts w:ascii="Times New Roman" w:hAnsi="Times New Roman" w:eastAsia="宋体"/>
                <w:kern w:val="0"/>
                <w:sz w:val="20"/>
                <w:szCs w:val="20"/>
              </w:rPr>
            </w:pPr>
          </w:p>
        </w:tc>
        <w:tc>
          <w:tcPr>
            <w:tcW w:w="538" w:type="pct"/>
            <w:noWrap/>
            <w:vAlign w:val="bottom"/>
          </w:tcPr>
          <w:p w14:paraId="59EF61EC">
            <w:pPr>
              <w:widowControl/>
              <w:jc w:val="left"/>
              <w:rPr>
                <w:rFonts w:ascii="Times New Roman" w:hAnsi="Times New Roman" w:eastAsia="宋体"/>
                <w:kern w:val="0"/>
                <w:sz w:val="20"/>
                <w:szCs w:val="20"/>
              </w:rPr>
            </w:pPr>
          </w:p>
        </w:tc>
        <w:tc>
          <w:tcPr>
            <w:tcW w:w="2836" w:type="pct"/>
            <w:gridSpan w:val="5"/>
            <w:noWrap/>
            <w:vAlign w:val="center"/>
          </w:tcPr>
          <w:p w14:paraId="6F90FDF6">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1C713D21">
        <w:tblPrEx>
          <w:tblCellMar>
            <w:top w:w="0" w:type="dxa"/>
            <w:left w:w="108" w:type="dxa"/>
            <w:bottom w:w="0" w:type="dxa"/>
            <w:right w:w="108" w:type="dxa"/>
          </w:tblCellMar>
        </w:tblPrEx>
        <w:trPr>
          <w:trHeight w:val="485" w:hRule="atLeast"/>
          <w:tblHeader/>
        </w:trPr>
        <w:tc>
          <w:tcPr>
            <w:tcW w:w="5000" w:type="pct"/>
            <w:gridSpan w:val="9"/>
            <w:noWrap/>
            <w:vAlign w:val="center"/>
          </w:tcPr>
          <w:p w14:paraId="17778710">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1B40B744">
        <w:tblPrEx>
          <w:tblCellMar>
            <w:top w:w="0" w:type="dxa"/>
            <w:left w:w="108" w:type="dxa"/>
            <w:bottom w:w="0" w:type="dxa"/>
            <w:right w:w="108" w:type="dxa"/>
          </w:tblCellMar>
        </w:tblPrEx>
        <w:trPr>
          <w:trHeight w:val="340" w:hRule="atLeast"/>
          <w:tblHeader/>
        </w:trPr>
        <w:tc>
          <w:tcPr>
            <w:tcW w:w="2163" w:type="pct"/>
            <w:gridSpan w:val="4"/>
            <w:noWrap/>
            <w:vAlign w:val="center"/>
          </w:tcPr>
          <w:p w14:paraId="22F975C6">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填报单位:704001新余市渝水区文化广电旅游局</w:t>
            </w:r>
          </w:p>
        </w:tc>
        <w:tc>
          <w:tcPr>
            <w:tcW w:w="742" w:type="pct"/>
            <w:noWrap/>
            <w:vAlign w:val="bottom"/>
          </w:tcPr>
          <w:p w14:paraId="422A0029">
            <w:pPr>
              <w:widowControl/>
              <w:jc w:val="left"/>
              <w:rPr>
                <w:rFonts w:ascii="Times New Roman" w:hAnsi="Times New Roman" w:eastAsia="宋体"/>
                <w:kern w:val="0"/>
                <w:sz w:val="20"/>
                <w:szCs w:val="20"/>
              </w:rPr>
            </w:pPr>
          </w:p>
        </w:tc>
        <w:tc>
          <w:tcPr>
            <w:tcW w:w="474" w:type="pct"/>
            <w:noWrap/>
            <w:vAlign w:val="bottom"/>
          </w:tcPr>
          <w:p w14:paraId="53771E1A">
            <w:pPr>
              <w:widowControl/>
              <w:jc w:val="left"/>
              <w:rPr>
                <w:rFonts w:ascii="Times New Roman" w:hAnsi="Times New Roman" w:eastAsia="宋体"/>
                <w:kern w:val="0"/>
                <w:sz w:val="20"/>
                <w:szCs w:val="20"/>
              </w:rPr>
            </w:pPr>
          </w:p>
        </w:tc>
        <w:tc>
          <w:tcPr>
            <w:tcW w:w="596" w:type="pct"/>
            <w:noWrap/>
            <w:vAlign w:val="bottom"/>
          </w:tcPr>
          <w:p w14:paraId="3D65B573">
            <w:pPr>
              <w:widowControl/>
              <w:jc w:val="left"/>
              <w:rPr>
                <w:rFonts w:ascii="Times New Roman" w:hAnsi="Times New Roman" w:eastAsia="宋体"/>
                <w:kern w:val="0"/>
                <w:sz w:val="20"/>
                <w:szCs w:val="20"/>
              </w:rPr>
            </w:pPr>
          </w:p>
        </w:tc>
        <w:tc>
          <w:tcPr>
            <w:tcW w:w="1023" w:type="pct"/>
            <w:gridSpan w:val="2"/>
            <w:noWrap/>
            <w:vAlign w:val="bottom"/>
          </w:tcPr>
          <w:p w14:paraId="522AACA5">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4BEA76BA">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64C2FA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58EA7E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142CDA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46121C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7FF65C86">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1E0C0BA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53815B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6BA724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2C4B46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1620CCE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0560CF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387B10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49D27D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07961956">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64592426">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442CC7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4C255F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12AB56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513995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0E6CEA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229AC8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339AC8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07A134C4">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32A1F1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9.00</w:t>
            </w:r>
          </w:p>
        </w:tc>
        <w:tc>
          <w:tcPr>
            <w:tcW w:w="684" w:type="pct"/>
            <w:tcBorders>
              <w:top w:val="single" w:color="000000" w:sz="4" w:space="0"/>
              <w:left w:val="nil"/>
              <w:bottom w:val="single" w:color="000000" w:sz="4" w:space="0"/>
              <w:right w:val="single" w:color="000000" w:sz="4" w:space="0"/>
            </w:tcBorders>
            <w:vAlign w:val="center"/>
          </w:tcPr>
          <w:p w14:paraId="43FFF0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15F163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2956C1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2E2530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9.00</w:t>
            </w:r>
          </w:p>
        </w:tc>
        <w:tc>
          <w:tcPr>
            <w:tcW w:w="596" w:type="pct"/>
            <w:tcBorders>
              <w:top w:val="single" w:color="000000" w:sz="4" w:space="0"/>
              <w:left w:val="single" w:color="000000" w:sz="4" w:space="0"/>
              <w:bottom w:val="single" w:color="000000" w:sz="4" w:space="0"/>
              <w:right w:val="nil"/>
            </w:tcBorders>
            <w:vAlign w:val="center"/>
          </w:tcPr>
          <w:p w14:paraId="797693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5BE8131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2E1C94B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17A07BA0">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107DF3DA">
        <w:tblPrEx>
          <w:tblCellMar>
            <w:top w:w="0" w:type="dxa"/>
            <w:left w:w="108" w:type="dxa"/>
            <w:bottom w:w="0" w:type="dxa"/>
            <w:right w:w="108" w:type="dxa"/>
          </w:tblCellMar>
        </w:tblPrEx>
        <w:trPr>
          <w:trHeight w:val="507" w:hRule="atLeast"/>
          <w:tblHeader/>
        </w:trPr>
        <w:tc>
          <w:tcPr>
            <w:tcW w:w="976" w:type="pct"/>
            <w:noWrap/>
            <w:vAlign w:val="bottom"/>
          </w:tcPr>
          <w:p w14:paraId="1D967114">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60B293E4">
            <w:pPr>
              <w:widowControl/>
              <w:jc w:val="left"/>
              <w:rPr>
                <w:rFonts w:ascii="Times New Roman" w:hAnsi="Times New Roman" w:eastAsia="宋体"/>
                <w:kern w:val="0"/>
                <w:sz w:val="20"/>
                <w:szCs w:val="20"/>
              </w:rPr>
            </w:pPr>
          </w:p>
        </w:tc>
        <w:tc>
          <w:tcPr>
            <w:tcW w:w="2801" w:type="pct"/>
            <w:gridSpan w:val="3"/>
            <w:noWrap/>
            <w:vAlign w:val="center"/>
          </w:tcPr>
          <w:p w14:paraId="3DFC72D5">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2FC50807">
        <w:tblPrEx>
          <w:tblCellMar>
            <w:top w:w="0" w:type="dxa"/>
            <w:left w:w="108" w:type="dxa"/>
            <w:bottom w:w="0" w:type="dxa"/>
            <w:right w:w="108" w:type="dxa"/>
          </w:tblCellMar>
        </w:tblPrEx>
        <w:trPr>
          <w:trHeight w:val="564" w:hRule="atLeast"/>
          <w:tblHeader/>
        </w:trPr>
        <w:tc>
          <w:tcPr>
            <w:tcW w:w="5000" w:type="pct"/>
            <w:gridSpan w:val="5"/>
            <w:noWrap/>
            <w:vAlign w:val="center"/>
          </w:tcPr>
          <w:p w14:paraId="059C629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2728405E">
        <w:tblPrEx>
          <w:tblCellMar>
            <w:top w:w="0" w:type="dxa"/>
            <w:left w:w="108" w:type="dxa"/>
            <w:bottom w:w="0" w:type="dxa"/>
            <w:right w:w="108" w:type="dxa"/>
          </w:tblCellMar>
        </w:tblPrEx>
        <w:trPr>
          <w:trHeight w:val="405" w:hRule="atLeast"/>
          <w:tblHeader/>
        </w:trPr>
        <w:tc>
          <w:tcPr>
            <w:tcW w:w="2198" w:type="pct"/>
            <w:gridSpan w:val="2"/>
            <w:noWrap/>
            <w:vAlign w:val="center"/>
          </w:tcPr>
          <w:p w14:paraId="25277EB2">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填报单位:704001新余市渝水区文化广电旅游局</w:t>
            </w:r>
          </w:p>
        </w:tc>
        <w:tc>
          <w:tcPr>
            <w:tcW w:w="1099" w:type="pct"/>
            <w:noWrap/>
            <w:vAlign w:val="bottom"/>
          </w:tcPr>
          <w:p w14:paraId="2102002C">
            <w:pPr>
              <w:rPr>
                <w:rFonts w:hint="eastAsia" w:ascii="宋体" w:hAnsi="宋体" w:eastAsia="宋体" w:cs="Arial"/>
                <w:color w:val="000000"/>
                <w:kern w:val="0"/>
                <w:sz w:val="24"/>
                <w:szCs w:val="24"/>
              </w:rPr>
            </w:pPr>
          </w:p>
        </w:tc>
        <w:tc>
          <w:tcPr>
            <w:tcW w:w="766" w:type="pct"/>
            <w:noWrap/>
            <w:vAlign w:val="bottom"/>
          </w:tcPr>
          <w:p w14:paraId="090ED766">
            <w:pPr>
              <w:widowControl/>
              <w:jc w:val="left"/>
              <w:rPr>
                <w:rFonts w:ascii="Times New Roman" w:hAnsi="Times New Roman" w:eastAsia="宋体"/>
                <w:kern w:val="0"/>
                <w:sz w:val="20"/>
                <w:szCs w:val="20"/>
              </w:rPr>
            </w:pPr>
          </w:p>
        </w:tc>
        <w:tc>
          <w:tcPr>
            <w:tcW w:w="935" w:type="pct"/>
            <w:noWrap/>
            <w:vAlign w:val="center"/>
          </w:tcPr>
          <w:p w14:paraId="24257419">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08FE8B93">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1196BE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2C2365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60B743A">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5F2B8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028CDC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56050C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25FFE9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438F4F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A48F578">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9367F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571E1B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214FA5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7F64E5E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4A9DDEA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D0EA891">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0672A184">
        <w:tblPrEx>
          <w:tblCellMar>
            <w:top w:w="0" w:type="dxa"/>
            <w:left w:w="108" w:type="dxa"/>
            <w:bottom w:w="0" w:type="dxa"/>
            <w:right w:w="108" w:type="dxa"/>
          </w:tblCellMar>
        </w:tblPrEx>
        <w:trPr>
          <w:trHeight w:val="619" w:hRule="atLeast"/>
          <w:tblHeader/>
        </w:trPr>
        <w:tc>
          <w:tcPr>
            <w:tcW w:w="960" w:type="pct"/>
            <w:noWrap/>
            <w:vAlign w:val="bottom"/>
          </w:tcPr>
          <w:p w14:paraId="34601349">
            <w:pPr>
              <w:rPr>
                <w:rStyle w:val="12"/>
                <w:rFonts w:hint="eastAsia" w:ascii="仿宋" w:hAnsi="仿宋" w:eastAsia="仿宋"/>
                <w:bCs/>
                <w:sz w:val="32"/>
                <w:szCs w:val="32"/>
              </w:rPr>
            </w:pPr>
          </w:p>
        </w:tc>
        <w:tc>
          <w:tcPr>
            <w:tcW w:w="1233" w:type="pct"/>
            <w:noWrap/>
            <w:vAlign w:val="bottom"/>
          </w:tcPr>
          <w:p w14:paraId="3A934AC7">
            <w:pPr>
              <w:widowControl/>
              <w:jc w:val="left"/>
              <w:rPr>
                <w:rFonts w:ascii="Times New Roman" w:hAnsi="Times New Roman" w:eastAsia="宋体"/>
                <w:kern w:val="0"/>
                <w:sz w:val="20"/>
                <w:szCs w:val="20"/>
              </w:rPr>
            </w:pPr>
          </w:p>
        </w:tc>
        <w:tc>
          <w:tcPr>
            <w:tcW w:w="2805" w:type="pct"/>
            <w:gridSpan w:val="3"/>
            <w:noWrap/>
            <w:vAlign w:val="center"/>
          </w:tcPr>
          <w:p w14:paraId="6002AE71">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656EC838">
        <w:tblPrEx>
          <w:tblCellMar>
            <w:top w:w="0" w:type="dxa"/>
            <w:left w:w="108" w:type="dxa"/>
            <w:bottom w:w="0" w:type="dxa"/>
            <w:right w:w="108" w:type="dxa"/>
          </w:tblCellMar>
        </w:tblPrEx>
        <w:trPr>
          <w:trHeight w:val="613" w:hRule="atLeast"/>
          <w:tblHeader/>
        </w:trPr>
        <w:tc>
          <w:tcPr>
            <w:tcW w:w="5000" w:type="pct"/>
            <w:gridSpan w:val="5"/>
            <w:noWrap/>
            <w:vAlign w:val="center"/>
          </w:tcPr>
          <w:p w14:paraId="22A3E46B">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586C1E67">
        <w:tblPrEx>
          <w:tblCellMar>
            <w:top w:w="0" w:type="dxa"/>
            <w:left w:w="108" w:type="dxa"/>
            <w:bottom w:w="0" w:type="dxa"/>
            <w:right w:w="108" w:type="dxa"/>
          </w:tblCellMar>
        </w:tblPrEx>
        <w:trPr>
          <w:trHeight w:val="413" w:hRule="atLeast"/>
          <w:tblHeader/>
        </w:trPr>
        <w:tc>
          <w:tcPr>
            <w:tcW w:w="3282" w:type="pct"/>
            <w:gridSpan w:val="3"/>
            <w:noWrap/>
            <w:vAlign w:val="center"/>
          </w:tcPr>
          <w:p w14:paraId="16EE043F">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填报单位:704001新余市渝水区文化广电旅游局</w:t>
            </w:r>
          </w:p>
        </w:tc>
        <w:tc>
          <w:tcPr>
            <w:tcW w:w="762" w:type="pct"/>
            <w:noWrap/>
            <w:vAlign w:val="bottom"/>
          </w:tcPr>
          <w:p w14:paraId="1548CDE6">
            <w:pPr>
              <w:widowControl/>
              <w:jc w:val="left"/>
              <w:rPr>
                <w:rFonts w:ascii="Times New Roman" w:hAnsi="Times New Roman" w:eastAsia="宋体"/>
                <w:kern w:val="0"/>
                <w:sz w:val="20"/>
                <w:szCs w:val="20"/>
              </w:rPr>
            </w:pPr>
          </w:p>
        </w:tc>
        <w:tc>
          <w:tcPr>
            <w:tcW w:w="954" w:type="pct"/>
            <w:noWrap/>
            <w:vAlign w:val="center"/>
          </w:tcPr>
          <w:p w14:paraId="3E22E3A3">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72629124">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061D34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652226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CBDC305">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2379C4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318127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2CA5F8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5C7567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0CAB6B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5DF62AE">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1FB8D8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49315E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0E0B1E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0610438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B48F79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74D30FF">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14:paraId="3C285A88">
      <w:pPr>
        <w:rPr>
          <w:rFonts w:hint="eastAsia"/>
          <w:lang w:eastAsia="zh-CN"/>
        </w:rPr>
        <w:sectPr>
          <w:pgSz w:w="11906" w:h="16838"/>
          <w:pgMar w:top="720" w:right="720" w:bottom="720" w:left="720" w:header="851" w:footer="992" w:gutter="0"/>
          <w:cols w:space="425" w:num="1"/>
          <w:docGrid w:type="lines" w:linePitch="312" w:charSpace="0"/>
        </w:sectPr>
      </w:pPr>
    </w:p>
    <w:p w14:paraId="4CE632BA">
      <w:pPr>
        <w:pStyle w:val="17"/>
        <w:numPr>
          <w:ilvl w:val="0"/>
          <w:numId w:val="0"/>
        </w:numPr>
        <w:bidi w:val="0"/>
        <w:ind w:left="420" w:leftChars="200"/>
        <w:jc w:val="center"/>
        <w:rPr>
          <w:rFonts w:hint="eastAsia"/>
          <w:lang w:eastAsia="zh-CN"/>
        </w:rPr>
      </w:pPr>
      <w:r>
        <w:rPr>
          <w:rFonts w:hint="eastAsia"/>
          <w:lang w:val="en-US" w:eastAsia="zh-CN"/>
        </w:rPr>
        <w:t>第三部分  新余市渝水区文化广电旅游局2026年单位预算情况说明</w:t>
      </w:r>
    </w:p>
    <w:p w14:paraId="726F03E7">
      <w:pPr>
        <w:widowControl/>
        <w:spacing w:line="580" w:lineRule="exact"/>
        <w:jc w:val="center"/>
        <w:rPr>
          <w:rFonts w:ascii="仿宋_GB2312" w:eastAsia="仿宋_GB2312"/>
          <w:b/>
          <w:sz w:val="32"/>
          <w:szCs w:val="30"/>
        </w:rPr>
      </w:pPr>
    </w:p>
    <w:p w14:paraId="6E2A341E">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20D234F4">
      <w:pPr>
        <w:pStyle w:val="19"/>
        <w:numPr>
          <w:ilvl w:val="0"/>
          <w:numId w:val="0"/>
        </w:numPr>
        <w:bidi w:val="0"/>
        <w:ind w:left="420" w:leftChars="200"/>
        <w:rPr>
          <w:rFonts w:hint="eastAsia"/>
        </w:rPr>
      </w:pPr>
      <w:r>
        <w:rPr>
          <w:rFonts w:hint="eastAsia"/>
        </w:rPr>
        <w:t xml:space="preserve"> (一)收入预算情况</w:t>
      </w:r>
    </w:p>
    <w:p w14:paraId="714D8B0B">
      <w:pPr>
        <w:pStyle w:val="18"/>
        <w:bidi w:val="0"/>
        <w:rPr>
          <w:rFonts w:hint="eastAsia"/>
        </w:rPr>
      </w:pPr>
      <w:r>
        <w:rPr>
          <w:rFonts w:hint="eastAsia"/>
          <w:lang w:eastAsia="zh-CN"/>
        </w:rPr>
        <w:t>2026</w:t>
      </w:r>
      <w:r>
        <w:rPr>
          <w:rFonts w:hint="eastAsia"/>
        </w:rPr>
        <w:t>年</w:t>
      </w:r>
      <w:r>
        <w:rPr>
          <w:rFonts w:hint="eastAsia"/>
          <w:lang w:eastAsia="zh-CN"/>
        </w:rPr>
        <w:t>新余市渝水区文化广电旅游局</w:t>
      </w:r>
      <w:r>
        <w:rPr>
          <w:rFonts w:hint="eastAsia"/>
        </w:rPr>
        <w:t>收入预算总额为923.84万元</w:t>
      </w:r>
      <w:r>
        <w:rPr>
          <w:rFonts w:hint="eastAsia"/>
          <w:lang w:eastAsia="zh-CN"/>
        </w:rPr>
        <w:t>，</w:t>
      </w:r>
      <w:r>
        <w:rPr>
          <w:rFonts w:hint="eastAsia"/>
        </w:rPr>
        <w:t>较上年预算安排减少50.11万元</w:t>
      </w:r>
      <w:r>
        <w:rPr>
          <w:rFonts w:hint="eastAsia"/>
          <w:lang w:eastAsia="zh-CN"/>
        </w:rPr>
        <w:t>；本年收入合计541.82万元，较上年预算安排减少26.8万元；包括：财政拨款收入541.82万元，较上年预算安排减少26.8万元。上年结转382.01万元，较上年预算安排增加63.36万元。</w:t>
      </w:r>
    </w:p>
    <w:p w14:paraId="24E88CA6">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1E0A2CBF">
      <w:pPr>
        <w:pStyle w:val="18"/>
        <w:bidi w:val="0"/>
        <w:rPr>
          <w:rFonts w:hint="eastAsia"/>
        </w:rPr>
      </w:pPr>
      <w:r>
        <w:rPr>
          <w:rFonts w:hint="eastAsia"/>
          <w:lang w:eastAsia="zh-CN"/>
        </w:rPr>
        <w:t>2026</w:t>
      </w:r>
      <w:r>
        <w:rPr>
          <w:rFonts w:hint="eastAsia"/>
        </w:rPr>
        <w:t>年</w:t>
      </w:r>
      <w:r>
        <w:rPr>
          <w:rFonts w:hint="eastAsia"/>
          <w:lang w:eastAsia="zh-CN"/>
        </w:rPr>
        <w:t>新余市渝水区文化广电旅游局</w:t>
      </w:r>
      <w:r>
        <w:rPr>
          <w:rFonts w:hint="eastAsia"/>
        </w:rPr>
        <w:t>支出预算总额为923.84万元</w:t>
      </w:r>
      <w:r>
        <w:rPr>
          <w:rFonts w:hint="eastAsia"/>
          <w:lang w:eastAsia="zh-CN"/>
        </w:rPr>
        <w:t>，</w:t>
      </w:r>
      <w:r>
        <w:rPr>
          <w:rFonts w:hint="eastAsia"/>
        </w:rPr>
        <w:t xml:space="preserve">较上年预算安排减少50.11万元。 </w:t>
      </w:r>
    </w:p>
    <w:p w14:paraId="1DCBDC7A">
      <w:pPr>
        <w:pStyle w:val="18"/>
        <w:bidi w:val="0"/>
        <w:rPr>
          <w:rFonts w:hint="eastAsia"/>
        </w:rPr>
      </w:pPr>
      <w:r>
        <w:rPr>
          <w:rFonts w:hint="eastAsia"/>
        </w:rPr>
        <w:t>按支出项目类别划分：基本支出526.82万元</w:t>
      </w:r>
      <w:r>
        <w:rPr>
          <w:rFonts w:hint="eastAsia"/>
          <w:lang w:eastAsia="zh-CN"/>
        </w:rPr>
        <w:t>，</w:t>
      </w:r>
      <w:r>
        <w:rPr>
          <w:rFonts w:hint="eastAsia"/>
        </w:rPr>
        <w:t>较上年预算安排减少</w:t>
      </w:r>
      <w:r>
        <w:rPr>
          <w:rFonts w:hint="eastAsia"/>
          <w:lang w:val="en-US" w:eastAsia="zh-CN"/>
        </w:rPr>
        <w:t>4.80</w:t>
      </w:r>
      <w:r>
        <w:rPr>
          <w:rFonts w:hint="eastAsia"/>
        </w:rPr>
        <w:t>万元</w:t>
      </w:r>
      <w:r>
        <w:rPr>
          <w:rFonts w:hint="eastAsia"/>
          <w:lang w:eastAsia="zh-CN"/>
        </w:rPr>
        <w:t>；</w:t>
      </w:r>
      <w:r>
        <w:rPr>
          <w:rFonts w:hint="eastAsia"/>
        </w:rPr>
        <w:t>项目支出397.01万元</w:t>
      </w:r>
      <w:r>
        <w:rPr>
          <w:rFonts w:hint="eastAsia"/>
          <w:lang w:eastAsia="zh-CN"/>
        </w:rPr>
        <w:t>，</w:t>
      </w:r>
      <w:r>
        <w:rPr>
          <w:rFonts w:hint="eastAsia"/>
        </w:rPr>
        <w:t>较上年预算安排增加41.36万元。</w:t>
      </w:r>
    </w:p>
    <w:p w14:paraId="49620194">
      <w:pPr>
        <w:pStyle w:val="18"/>
        <w:bidi w:val="0"/>
        <w:rPr>
          <w:rFonts w:hint="eastAsia"/>
        </w:rPr>
      </w:pPr>
      <w:r>
        <w:rPr>
          <w:rFonts w:hint="eastAsia"/>
        </w:rPr>
        <w:t>按支出功能科目划分：文化旅游体育与传媒支出739.30万元，较上年预算安排增加2.66万元；社会保障和就业支出140.49万元，较上年预算安排增加2.17万元；卫生健康支出19.83万元，较上年预算安排增加19.83万元；农林水支出3.00万元，较上年预算安排增加</w:t>
      </w:r>
      <w:r>
        <w:rPr>
          <w:rFonts w:hint="eastAsia"/>
          <w:lang w:val="en-US" w:eastAsia="zh-CN"/>
        </w:rPr>
        <w:t>3</w:t>
      </w:r>
      <w:r>
        <w:rPr>
          <w:rFonts w:hint="eastAsia"/>
        </w:rPr>
        <w:t>万元；住房保障支出21.22万元，较上年预算安排增加2.23万元。</w:t>
      </w:r>
    </w:p>
    <w:p w14:paraId="13F091D4">
      <w:pPr>
        <w:pStyle w:val="18"/>
        <w:bidi w:val="0"/>
        <w:rPr>
          <w:rFonts w:hint="eastAsia"/>
        </w:rPr>
      </w:pPr>
      <w:r>
        <w:rPr>
          <w:rFonts w:hint="eastAsia"/>
        </w:rPr>
        <w:t>按支出经济分类划分：工资福利支出421.24万元，较上年预算安排</w:t>
      </w:r>
      <w:r>
        <w:rPr>
          <w:rFonts w:hint="eastAsia"/>
          <w:lang w:val="en-US" w:eastAsia="zh-CN"/>
        </w:rPr>
        <w:t>增加32.56</w:t>
      </w:r>
      <w:r>
        <w:rPr>
          <w:rFonts w:hint="eastAsia"/>
        </w:rPr>
        <w:t>万元；商品和服务支出426.10万元，较上年预算安排</w:t>
      </w:r>
      <w:r>
        <w:rPr>
          <w:rFonts w:hint="eastAsia"/>
          <w:lang w:val="en-US" w:eastAsia="zh-CN"/>
        </w:rPr>
        <w:t>减少77.54</w:t>
      </w:r>
      <w:r>
        <w:rPr>
          <w:rFonts w:hint="eastAsia"/>
        </w:rPr>
        <w:t>万元；对个人和家庭的补助70.50万元，较上年预算安排减少</w:t>
      </w:r>
      <w:r>
        <w:rPr>
          <w:rFonts w:hint="eastAsia"/>
          <w:lang w:val="en-US" w:eastAsia="zh-CN"/>
        </w:rPr>
        <w:t>4.13</w:t>
      </w:r>
      <w:r>
        <w:rPr>
          <w:rFonts w:hint="eastAsia"/>
        </w:rPr>
        <w:t>万元；资本性支出6.00万元，较上年预算安排减少</w:t>
      </w:r>
      <w:r>
        <w:rPr>
          <w:rFonts w:hint="eastAsia"/>
          <w:lang w:val="en-US" w:eastAsia="zh-CN"/>
        </w:rPr>
        <w:t>1</w:t>
      </w:r>
      <w:r>
        <w:rPr>
          <w:rFonts w:hint="eastAsia"/>
        </w:rPr>
        <w:t>万元。</w:t>
      </w:r>
    </w:p>
    <w:p w14:paraId="41342CA2">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5CA9843D">
      <w:pPr>
        <w:pStyle w:val="18"/>
        <w:bidi w:val="0"/>
        <w:rPr>
          <w:rFonts w:hint="eastAsia"/>
        </w:rPr>
      </w:pPr>
      <w:r>
        <w:rPr>
          <w:rFonts w:hint="eastAsia"/>
          <w:lang w:eastAsia="zh-CN"/>
        </w:rPr>
        <w:t>2026</w:t>
      </w:r>
      <w:r>
        <w:rPr>
          <w:rFonts w:hint="eastAsia"/>
        </w:rPr>
        <w:t>年</w:t>
      </w:r>
      <w:r>
        <w:rPr>
          <w:rFonts w:hint="eastAsia"/>
          <w:lang w:eastAsia="zh-CN"/>
        </w:rPr>
        <w:t>新余市渝水区文化广电旅游局</w:t>
      </w:r>
      <w:r>
        <w:rPr>
          <w:rFonts w:hint="eastAsia"/>
        </w:rPr>
        <w:t>财政拨款支出预算总额923.84万元,较上年预算安排减少50.11万元。</w:t>
      </w:r>
    </w:p>
    <w:p w14:paraId="794788D5">
      <w:pPr>
        <w:pStyle w:val="18"/>
        <w:bidi w:val="0"/>
        <w:rPr>
          <w:rFonts w:hint="eastAsia"/>
        </w:rPr>
      </w:pPr>
      <w:r>
        <w:rPr>
          <w:rFonts w:hint="eastAsia"/>
        </w:rPr>
        <w:t>按支出功能科目划分：文化旅游体育与传媒支出739.30万元，社会保障和就业支出140.49万元，卫生健康支出19.83万元，农林水支出3.00万元，住房保障支出21.22万元。</w:t>
      </w:r>
    </w:p>
    <w:p w14:paraId="1C53B0B7">
      <w:pPr>
        <w:pStyle w:val="18"/>
        <w:bidi w:val="0"/>
        <w:rPr>
          <w:rFonts w:hint="eastAsia"/>
        </w:rPr>
      </w:pPr>
      <w:r>
        <w:rPr>
          <w:rFonts w:hint="eastAsia"/>
        </w:rPr>
        <w:t>按支出项目类别划分：基本支出526.82万元,项目支出397.01万元。</w:t>
      </w:r>
    </w:p>
    <w:p w14:paraId="4FD1978D">
      <w:pPr>
        <w:pStyle w:val="18"/>
        <w:bidi w:val="0"/>
        <w:rPr>
          <w:rFonts w:hint="eastAsia"/>
        </w:rPr>
      </w:pPr>
      <w:r>
        <w:rPr>
          <w:rFonts w:hint="eastAsia"/>
        </w:rPr>
        <w:t>按支</w:t>
      </w:r>
      <w:r>
        <w:rPr>
          <w:rFonts w:hint="eastAsia"/>
          <w:lang w:val="en-US" w:eastAsia="zh-CN"/>
        </w:rPr>
        <w:t>出经济分类</w:t>
      </w:r>
      <w:r>
        <w:rPr>
          <w:rFonts w:hint="eastAsia"/>
        </w:rPr>
        <w:t>划分：工资福利支出421.24万元，商品和服务支出426.10万元，对个人和家庭的补助70.50万元，资本性支出6.00万元。</w:t>
      </w:r>
    </w:p>
    <w:p w14:paraId="1FA5C30E">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0EC9B7FA">
      <w:pPr>
        <w:pStyle w:val="18"/>
        <w:bidi w:val="0"/>
        <w:rPr>
          <w:rFonts w:hint="eastAsia" w:eastAsia="仿宋_GB2312"/>
          <w:lang w:eastAsia="zh-CN"/>
        </w:rPr>
      </w:pPr>
      <w:r>
        <w:rPr>
          <w:rFonts w:hint="eastAsia"/>
        </w:rPr>
        <w:t>本</w:t>
      </w:r>
      <w:r>
        <w:rPr>
          <w:rFonts w:hint="eastAsia"/>
          <w:lang w:val="en-US" w:eastAsia="zh-CN"/>
        </w:rPr>
        <w:t>单位</w:t>
      </w:r>
      <w:r>
        <w:rPr>
          <w:rFonts w:hint="eastAsia"/>
        </w:rPr>
        <w:t>没有使用政府性基金预算拨款安排的支出</w:t>
      </w:r>
      <w:r>
        <w:rPr>
          <w:rFonts w:hint="eastAsia"/>
          <w:lang w:eastAsia="zh-CN"/>
        </w:rPr>
        <w:t>。</w:t>
      </w:r>
    </w:p>
    <w:p w14:paraId="1C60FD5B">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4FDB8B73">
      <w:pPr>
        <w:pStyle w:val="18"/>
        <w:bidi w:val="0"/>
        <w:rPr>
          <w:rFonts w:hint="eastAsia" w:eastAsia="仿宋_GB2312"/>
          <w:lang w:eastAsia="zh-CN"/>
        </w:rPr>
      </w:pPr>
      <w:r>
        <w:rPr>
          <w:rFonts w:hint="eastAsia"/>
        </w:rPr>
        <w:t>本</w:t>
      </w:r>
      <w:r>
        <w:rPr>
          <w:rFonts w:hint="eastAsia"/>
          <w:lang w:val="en-US" w:eastAsia="zh-CN"/>
        </w:rPr>
        <w:t>单位</w:t>
      </w:r>
      <w:r>
        <w:rPr>
          <w:rFonts w:hint="eastAsia"/>
        </w:rPr>
        <w:t>没有使用国有资本经营预算拨款安排的支出</w:t>
      </w:r>
      <w:r>
        <w:rPr>
          <w:rFonts w:hint="eastAsia"/>
          <w:lang w:eastAsia="zh-CN"/>
        </w:rPr>
        <w:t>。</w:t>
      </w:r>
    </w:p>
    <w:p w14:paraId="2AFE24E3">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11B970B9">
      <w:pPr>
        <w:pStyle w:val="18"/>
        <w:bidi w:val="0"/>
        <w:rPr>
          <w:rFonts w:ascii="Adobe 仿宋 Std R" w:hAnsi="Adobe 仿宋 Std R" w:eastAsia="Adobe 仿宋 Std R"/>
          <w:sz w:val="32"/>
          <w:szCs w:val="32"/>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35.09</w:t>
      </w:r>
      <w:r>
        <w:rPr>
          <w:rFonts w:hint="eastAsia"/>
        </w:rPr>
        <w:t>万元，比2025年预算增加</w:t>
      </w:r>
      <w:r>
        <w:rPr>
          <w:rFonts w:hint="eastAsia"/>
          <w:lang w:val="en-US" w:eastAsia="zh-CN"/>
        </w:rPr>
        <w:t>1.22</w:t>
      </w:r>
      <w:r>
        <w:rPr>
          <w:rFonts w:hint="eastAsia"/>
        </w:rPr>
        <w:t>万元，增长</w:t>
      </w:r>
      <w:r>
        <w:rPr>
          <w:rFonts w:hint="eastAsia"/>
          <w:lang w:val="en-US" w:eastAsia="zh-CN"/>
        </w:rPr>
        <w:t>3.60</w:t>
      </w:r>
      <w:r>
        <w:rPr>
          <w:rFonts w:hint="eastAsia"/>
        </w:rPr>
        <w:t>%。</w:t>
      </w:r>
    </w:p>
    <w:p w14:paraId="20E30644">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591815DA">
      <w:pPr>
        <w:pStyle w:val="18"/>
        <w:bidi w:val="0"/>
        <w:rPr>
          <w:rFonts w:hint="eastAsia"/>
          <w:lang w:eastAsia="zh-CN"/>
        </w:rPr>
      </w:pPr>
      <w:r>
        <w:rPr>
          <w:rFonts w:hint="eastAsia"/>
          <w:lang w:eastAsia="zh-CN"/>
        </w:rPr>
        <w:t>2026年政府采购总额6.00</w:t>
      </w:r>
      <w:r>
        <w:rPr>
          <w:rFonts w:hint="eastAsia"/>
          <w:lang w:val="en-US" w:eastAsia="zh-CN"/>
        </w:rPr>
        <w:t xml:space="preserve"> </w:t>
      </w:r>
      <w:r>
        <w:rPr>
          <w:rFonts w:hint="eastAsia"/>
          <w:lang w:eastAsia="zh-CN"/>
        </w:rPr>
        <w:t>万元,其中: 政府采购货物预算  6.00 万元, 政府采购工程预算 0.00</w:t>
      </w:r>
      <w:r>
        <w:rPr>
          <w:rFonts w:hint="eastAsia"/>
          <w:lang w:val="en-US" w:eastAsia="zh-CN"/>
        </w:rPr>
        <w:t xml:space="preserve"> </w:t>
      </w:r>
      <w:r>
        <w:rPr>
          <w:rFonts w:hint="eastAsia"/>
          <w:lang w:eastAsia="zh-CN"/>
        </w:rPr>
        <w:t>万元, 政府采购服务预算 0.00 万元。</w:t>
      </w:r>
    </w:p>
    <w:p w14:paraId="02B52AFE">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542284DF">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7CB943AD">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无</w:t>
      </w:r>
      <w:r>
        <w:rPr>
          <w:rFonts w:hint="eastAsia"/>
          <w:lang w:eastAsia="zh-CN"/>
        </w:rPr>
        <w:t>。</w:t>
      </w:r>
    </w:p>
    <w:p w14:paraId="7FC775E0">
      <w:pPr>
        <w:pStyle w:val="19"/>
        <w:numPr>
          <w:ilvl w:val="0"/>
          <w:numId w:val="0"/>
        </w:numPr>
        <w:bidi w:val="0"/>
        <w:ind w:firstLine="643" w:firstLineChars="200"/>
        <w:rPr>
          <w:rFonts w:hint="eastAsia"/>
          <w:lang w:val="en-US" w:eastAsia="zh-CN"/>
        </w:rPr>
      </w:pPr>
      <w:r>
        <w:rPr>
          <w:rFonts w:hint="eastAsia"/>
          <w:lang w:val="en-US" w:eastAsia="zh-CN"/>
        </w:rPr>
        <w:t>(九)文创事业发展_文化和旅游市场管理项目情况说明</w:t>
      </w:r>
    </w:p>
    <w:p w14:paraId="31AF9412">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14:paraId="51451B3E">
      <w:pPr>
        <w:ind w:firstLine="960" w:firstLineChars="300"/>
        <w:rPr>
          <w:rFonts w:hint="eastAsia"/>
          <w:lang w:eastAsia="zh-CN"/>
        </w:rPr>
      </w:pPr>
      <w:r>
        <w:rPr>
          <w:rFonts w:hint="eastAsia" w:ascii="仿宋_GB2312" w:eastAsia="仿宋_GB2312"/>
          <w:sz w:val="32"/>
          <w:szCs w:val="30"/>
        </w:rPr>
        <w:t>保障文旅市场管理日常工作开展，维护文旅市场稳定，加强文旅市场管理，促进文旅事业健康发展，提升全区人民文化生活品质，满足群众不断增长的美好生活需要。</w:t>
      </w:r>
    </w:p>
    <w:p w14:paraId="2C07D90B">
      <w:pPr>
        <w:pStyle w:val="18"/>
        <w:numPr>
          <w:ilvl w:val="0"/>
          <w:numId w:val="3"/>
        </w:numPr>
        <w:bidi w:val="0"/>
        <w:ind w:left="1120" w:leftChars="0" w:firstLine="0" w:firstLineChars="0"/>
        <w:rPr>
          <w:rFonts w:hint="eastAsia"/>
          <w:lang w:eastAsia="zh-CN"/>
        </w:rPr>
      </w:pPr>
      <w:r>
        <w:rPr>
          <w:rFonts w:hint="eastAsia"/>
          <w:lang w:eastAsia="zh-CN"/>
        </w:rPr>
        <w:t>立项依据</w:t>
      </w:r>
    </w:p>
    <w:p w14:paraId="584EB39B">
      <w:pPr>
        <w:numPr>
          <w:ilvl w:val="0"/>
          <w:numId w:val="0"/>
        </w:numPr>
        <w:ind w:firstLine="960" w:firstLineChars="300"/>
        <w:rPr>
          <w:rFonts w:hint="eastAsia"/>
          <w:lang w:eastAsia="zh-CN"/>
        </w:rPr>
      </w:pPr>
      <w:r>
        <w:rPr>
          <w:rFonts w:hint="eastAsia" w:ascii="仿宋_GB2312" w:eastAsia="仿宋_GB2312"/>
          <w:sz w:val="32"/>
          <w:szCs w:val="30"/>
        </w:rPr>
        <w:t>项目根据余办发</w:t>
      </w:r>
      <w:r>
        <w:rPr>
          <w:rFonts w:hint="eastAsia" w:ascii="宋体" w:hAnsi="宋体" w:cs="宋体"/>
          <w:sz w:val="32"/>
          <w:szCs w:val="30"/>
        </w:rPr>
        <w:t>﹝2019﹞</w:t>
      </w:r>
      <w:r>
        <w:rPr>
          <w:rFonts w:hint="eastAsia" w:ascii="仿宋_GB2312" w:eastAsia="仿宋_GB2312"/>
          <w:sz w:val="32"/>
          <w:szCs w:val="30"/>
        </w:rPr>
        <w:t>37号、渝府办发</w:t>
      </w:r>
      <w:r>
        <w:rPr>
          <w:rFonts w:hint="eastAsia" w:ascii="宋体" w:hAnsi="宋体" w:cs="宋体"/>
          <w:sz w:val="32"/>
          <w:szCs w:val="30"/>
        </w:rPr>
        <w:t>﹝2020﹞</w:t>
      </w:r>
      <w:r>
        <w:rPr>
          <w:rFonts w:hint="eastAsia" w:ascii="仿宋_GB2312" w:eastAsia="仿宋_GB2312"/>
          <w:sz w:val="32"/>
          <w:szCs w:val="30"/>
        </w:rPr>
        <w:t>3号等文件精神设立。</w:t>
      </w:r>
    </w:p>
    <w:p w14:paraId="2C35A8A6">
      <w:pPr>
        <w:pStyle w:val="18"/>
        <w:numPr>
          <w:ilvl w:val="0"/>
          <w:numId w:val="3"/>
        </w:numPr>
        <w:bidi w:val="0"/>
        <w:ind w:left="1120" w:leftChars="0" w:firstLine="0" w:firstLineChars="0"/>
        <w:rPr>
          <w:rFonts w:hint="eastAsia"/>
          <w:lang w:eastAsia="zh-CN"/>
        </w:rPr>
      </w:pPr>
      <w:r>
        <w:rPr>
          <w:rFonts w:hint="eastAsia"/>
          <w:lang w:eastAsia="zh-CN"/>
        </w:rPr>
        <w:t>实施主体</w:t>
      </w:r>
    </w:p>
    <w:p w14:paraId="205570DF">
      <w:pPr>
        <w:pStyle w:val="18"/>
        <w:numPr>
          <w:ilvl w:val="0"/>
          <w:numId w:val="0"/>
        </w:numPr>
        <w:bidi w:val="0"/>
        <w:ind w:left="1120" w:leftChars="0"/>
        <w:rPr>
          <w:rFonts w:hint="eastAsia"/>
          <w:lang w:eastAsia="zh-CN"/>
        </w:rPr>
      </w:pPr>
      <w:r>
        <w:rPr>
          <w:rFonts w:hint="eastAsia" w:ascii="仿宋_GB2312" w:hAnsi="仿宋_GB2312" w:eastAsia="仿宋_GB2312" w:cs="仿宋_GB2312"/>
          <w:sz w:val="32"/>
          <w:szCs w:val="32"/>
          <w:lang w:val="en-US" w:eastAsia="zh-CN"/>
        </w:rPr>
        <w:t>新余市渝水区文化广电新闻旅游局。</w:t>
      </w:r>
    </w:p>
    <w:p w14:paraId="78BAD2D1">
      <w:pPr>
        <w:pStyle w:val="18"/>
        <w:bidi w:val="0"/>
        <w:rPr>
          <w:rFonts w:hint="eastAsia"/>
          <w:lang w:eastAsia="zh-CN"/>
        </w:rPr>
      </w:pPr>
      <w:r>
        <w:rPr>
          <w:rFonts w:hint="eastAsia"/>
          <w:lang w:eastAsia="zh-CN"/>
        </w:rPr>
        <w:t xml:space="preserve">   4）实施方案</w:t>
      </w:r>
    </w:p>
    <w:p w14:paraId="22586C71">
      <w:pPr>
        <w:pStyle w:val="18"/>
        <w:bidi w:val="0"/>
        <w:ind w:firstLine="960" w:firstLineChars="300"/>
        <w:rPr>
          <w:rFonts w:hint="eastAsia"/>
          <w:lang w:eastAsia="zh-CN"/>
        </w:rPr>
      </w:pPr>
      <w:r>
        <w:rPr>
          <w:rFonts w:hint="eastAsia"/>
          <w:lang w:eastAsia="zh-CN"/>
        </w:rPr>
        <w:t>文旅市场督导次数≥60次／年，文旅市场法制宣传活动参与率≥95％，文旅市场法制宣传活动举办及时率=100％，文旅市场管理费用≤15万元，文旅环境不断优化，群众满意度≥90％。</w:t>
      </w:r>
    </w:p>
    <w:p w14:paraId="7DEC6F4A">
      <w:pPr>
        <w:pStyle w:val="18"/>
        <w:numPr>
          <w:ilvl w:val="0"/>
          <w:numId w:val="4"/>
        </w:numPr>
        <w:bidi w:val="0"/>
        <w:ind w:left="1120" w:leftChars="0" w:firstLine="0" w:firstLineChars="0"/>
        <w:rPr>
          <w:rFonts w:hint="eastAsia"/>
          <w:lang w:eastAsia="zh-CN"/>
        </w:rPr>
      </w:pPr>
      <w:r>
        <w:rPr>
          <w:rFonts w:hint="eastAsia"/>
          <w:lang w:eastAsia="zh-CN"/>
        </w:rPr>
        <w:t>实施周期</w:t>
      </w:r>
    </w:p>
    <w:p w14:paraId="7CD39226">
      <w:pPr>
        <w:pStyle w:val="18"/>
        <w:numPr>
          <w:ilvl w:val="0"/>
          <w:numId w:val="0"/>
        </w:numPr>
        <w:bidi w:val="0"/>
        <w:ind w:left="1120" w:leftChars="0"/>
        <w:rPr>
          <w:rFonts w:hint="default"/>
          <w:lang w:val="en-US" w:eastAsia="zh-CN"/>
        </w:rPr>
      </w:pPr>
      <w:r>
        <w:rPr>
          <w:rFonts w:hint="eastAsia"/>
          <w:lang w:val="en-US" w:eastAsia="zh-CN"/>
        </w:rPr>
        <w:t>2026年1月1日-2026年12月31日</w:t>
      </w:r>
    </w:p>
    <w:p w14:paraId="2DFEA54B">
      <w:pPr>
        <w:pStyle w:val="18"/>
        <w:bidi w:val="0"/>
        <w:rPr>
          <w:rFonts w:hint="eastAsia"/>
          <w:lang w:eastAsia="zh-CN"/>
        </w:rPr>
      </w:pPr>
      <w:r>
        <w:rPr>
          <w:rFonts w:hint="eastAsia"/>
          <w:lang w:eastAsia="zh-CN"/>
        </w:rPr>
        <w:t xml:space="preserve">   6）年度预算安排</w:t>
      </w:r>
    </w:p>
    <w:p w14:paraId="2785D1C9">
      <w:pPr>
        <w:pStyle w:val="18"/>
        <w:bidi w:val="0"/>
        <w:rPr>
          <w:rFonts w:hint="eastAsia"/>
          <w:lang w:eastAsia="zh-CN"/>
        </w:rPr>
      </w:pPr>
      <w:r>
        <w:rPr>
          <w:rFonts w:hint="eastAsia"/>
          <w:lang w:val="en-US" w:eastAsia="zh-CN"/>
        </w:rPr>
        <w:t xml:space="preserve">   15万元</w:t>
      </w:r>
    </w:p>
    <w:p w14:paraId="42265900">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603D2457">
      <w:pPr>
        <w:pStyle w:val="18"/>
        <w:bidi w:val="0"/>
        <w:rPr>
          <w:rFonts w:hint="eastAsia"/>
          <w:lang w:eastAsia="zh-CN"/>
        </w:rPr>
      </w:pPr>
      <w:r>
        <w:rPr>
          <w:rFonts w:hint="eastAsia"/>
          <w:lang w:eastAsia="zh-CN"/>
        </w:rPr>
        <w:t>2026年新余市渝水区文化广电旅游局财政拨款"三公"经费安排9.00万元，其中：</w:t>
      </w:r>
    </w:p>
    <w:p w14:paraId="30C58004">
      <w:pPr>
        <w:pStyle w:val="18"/>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万元，与上年安排保持一致。</w:t>
      </w:r>
    </w:p>
    <w:p w14:paraId="0CA7D1EA">
      <w:pPr>
        <w:pStyle w:val="18"/>
        <w:bidi w:val="0"/>
        <w:rPr>
          <w:rFonts w:hint="eastAsia"/>
          <w:lang w:eastAsia="zh-CN"/>
        </w:rPr>
      </w:pPr>
      <w:r>
        <w:rPr>
          <w:rFonts w:hint="eastAsia"/>
          <w:lang w:eastAsia="zh-CN"/>
        </w:rPr>
        <w:t>公务接待9.00万元,比上年增（减）</w:t>
      </w:r>
      <w:r>
        <w:rPr>
          <w:rFonts w:hint="eastAsia"/>
          <w:lang w:val="en-US" w:eastAsia="zh-CN"/>
        </w:rPr>
        <w:t>0</w:t>
      </w:r>
      <w:r>
        <w:rPr>
          <w:rFonts w:hint="eastAsia"/>
          <w:lang w:eastAsia="zh-CN"/>
        </w:rPr>
        <w:t>万元，与上年安排保持一致。</w:t>
      </w:r>
    </w:p>
    <w:p w14:paraId="76B7E705">
      <w:pPr>
        <w:pStyle w:val="18"/>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万元，与上年安排保持一致。</w:t>
      </w:r>
    </w:p>
    <w:p w14:paraId="35138292">
      <w:pPr>
        <w:pStyle w:val="18"/>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万元，与上年安排保持一致。</w:t>
      </w:r>
    </w:p>
    <w:p w14:paraId="5EDDC5F9">
      <w:pPr>
        <w:rPr>
          <w:rStyle w:val="12"/>
          <w:rFonts w:hint="eastAsia" w:ascii="仿宋" w:hAnsi="仿宋" w:eastAsia="仿宋"/>
          <w:sz w:val="32"/>
          <w:szCs w:val="32"/>
        </w:rPr>
      </w:pPr>
      <w:r>
        <w:rPr>
          <w:rStyle w:val="12"/>
          <w:rFonts w:hint="eastAsia" w:ascii="仿宋" w:hAnsi="仿宋" w:eastAsia="仿宋"/>
          <w:sz w:val="32"/>
          <w:szCs w:val="32"/>
        </w:rPr>
        <w:br w:type="page"/>
      </w:r>
    </w:p>
    <w:p w14:paraId="08727181">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55A35B16">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12B2E0FE">
      <w:pPr>
        <w:pStyle w:val="18"/>
        <w:bidi w:val="0"/>
        <w:rPr>
          <w:rFonts w:hint="eastAsia"/>
          <w:lang w:eastAsia="zh-CN"/>
        </w:rPr>
      </w:pPr>
      <w:r>
        <w:rPr>
          <w:rFonts w:hint="eastAsia"/>
          <w:lang w:eastAsia="zh-CN"/>
        </w:rPr>
        <w:t>各部门结合实际进行解释。</w:t>
      </w:r>
    </w:p>
    <w:p w14:paraId="2776C080">
      <w:pPr>
        <w:pStyle w:val="18"/>
        <w:numPr>
          <w:ilvl w:val="0"/>
          <w:numId w:val="5"/>
        </w:numPr>
        <w:bidi w:val="0"/>
        <w:ind w:left="0" w:leftChars="0" w:firstLine="420" w:firstLineChars="0"/>
        <w:rPr>
          <w:rFonts w:hint="eastAsia"/>
          <w:lang w:eastAsia="zh-CN"/>
        </w:rPr>
      </w:pPr>
      <w:r>
        <w:rPr>
          <w:rFonts w:hint="eastAsia"/>
          <w:lang w:eastAsia="zh-CN"/>
        </w:rPr>
        <w:t>财政拨款：指省级财政当年拨付的资金。</w:t>
      </w:r>
    </w:p>
    <w:p w14:paraId="49FA3CB0">
      <w:pPr>
        <w:pStyle w:val="18"/>
        <w:numPr>
          <w:ilvl w:val="0"/>
          <w:numId w:val="5"/>
        </w:numPr>
        <w:bidi w:val="0"/>
        <w:ind w:left="0" w:leftChars="0" w:firstLine="420" w:firstLineChars="0"/>
        <w:rPr>
          <w:rFonts w:hint="eastAsia"/>
          <w:lang w:eastAsia="zh-CN"/>
        </w:rPr>
      </w:pPr>
      <w:r>
        <w:rPr>
          <w:rFonts w:hint="eastAsia"/>
          <w:lang w:eastAsia="zh-CN"/>
        </w:rPr>
        <w:t>上年结转和结余：填列</w:t>
      </w:r>
      <w:r>
        <w:rPr>
          <w:rFonts w:hint="eastAsia"/>
          <w:lang w:val="en-US" w:eastAsia="zh-CN"/>
        </w:rPr>
        <w:t>2025</w:t>
      </w:r>
      <w:r>
        <w:rPr>
          <w:rFonts w:hint="eastAsia"/>
          <w:lang w:eastAsia="zh-CN"/>
        </w:rPr>
        <w:t>年（上年）全部结转和结余的资金数，包括当年结转结余资金和历年滚存结转结余资金。</w:t>
      </w:r>
    </w:p>
    <w:p w14:paraId="568CB4C7">
      <w:pPr>
        <w:pStyle w:val="17"/>
        <w:numPr>
          <w:ilvl w:val="0"/>
          <w:numId w:val="0"/>
        </w:numPr>
        <w:bidi w:val="0"/>
        <w:ind w:left="420" w:leftChars="200" w:firstLine="321" w:firstLineChars="100"/>
        <w:rPr>
          <w:rFonts w:hint="eastAsia" w:ascii="楷体_GB2312" w:eastAsia="楷体_GB2312"/>
          <w:b/>
          <w:sz w:val="32"/>
          <w:szCs w:val="30"/>
          <w:lang w:eastAsia="zh-CN"/>
        </w:rPr>
      </w:pPr>
      <w:r>
        <w:rPr>
          <w:rFonts w:hint="eastAsia" w:ascii="楷体_GB2312" w:eastAsia="楷体_GB2312"/>
          <w:b/>
          <w:sz w:val="32"/>
          <w:szCs w:val="30"/>
          <w:lang w:eastAsia="zh-CN"/>
        </w:rPr>
        <w:t>二、支出科目</w:t>
      </w:r>
    </w:p>
    <w:p w14:paraId="16F9B9AC">
      <w:pPr>
        <w:pStyle w:val="18"/>
        <w:numPr>
          <w:ilvl w:val="0"/>
          <w:numId w:val="6"/>
        </w:numPr>
        <w:bidi w:val="0"/>
        <w:ind w:left="0" w:leftChars="0" w:firstLine="420" w:firstLineChars="0"/>
        <w:rPr>
          <w:rFonts w:hint="eastAsia"/>
          <w:lang w:eastAsia="zh-CN"/>
        </w:rPr>
      </w:pPr>
      <w:r>
        <w:rPr>
          <w:rFonts w:hint="eastAsia"/>
          <w:lang w:eastAsia="zh-CN"/>
        </w:rPr>
        <w:t>文化旅游体育与传媒（类）文化和旅游（款）行政运行（项）：指反映行政单位（包括实行公务员管理的事业单位）的基本支出。</w:t>
      </w:r>
    </w:p>
    <w:p w14:paraId="7CCC0D02">
      <w:pPr>
        <w:pStyle w:val="18"/>
        <w:numPr>
          <w:ilvl w:val="0"/>
          <w:numId w:val="6"/>
        </w:numPr>
        <w:bidi w:val="0"/>
        <w:ind w:left="0" w:leftChars="0" w:firstLine="420" w:firstLineChars="0"/>
        <w:rPr>
          <w:rFonts w:hint="eastAsia"/>
          <w:lang w:eastAsia="zh-CN"/>
        </w:rPr>
      </w:pPr>
      <w:r>
        <w:rPr>
          <w:rFonts w:hint="eastAsia"/>
          <w:lang w:eastAsia="zh-CN"/>
        </w:rPr>
        <w:t>文化旅游体育与传媒（类）文化和旅游（款）文化旅游和市场管理（项）：指反映文化和旅游执法检查等文化旅游市场管理方面的支出。</w:t>
      </w:r>
    </w:p>
    <w:p w14:paraId="0326ADC5">
      <w:pPr>
        <w:pStyle w:val="18"/>
        <w:numPr>
          <w:ilvl w:val="0"/>
          <w:numId w:val="6"/>
        </w:numPr>
        <w:bidi w:val="0"/>
        <w:ind w:left="0" w:leftChars="0" w:firstLine="420" w:firstLineChars="0"/>
        <w:rPr>
          <w:rFonts w:hint="eastAsia"/>
          <w:lang w:eastAsia="zh-CN"/>
        </w:rPr>
      </w:pPr>
      <w:r>
        <w:rPr>
          <w:rFonts w:hint="eastAsia"/>
          <w:lang w:eastAsia="zh-CN"/>
        </w:rPr>
        <w:t>住房保障支出（类）住房改革支出（款）住房公积金（项）：指反映行政事业单位按人力资源和社会保障部、财政部规定的基本工作和津贴补贴以及规定比例为职工缴纳的住房公积金。</w:t>
      </w:r>
    </w:p>
    <w:p w14:paraId="7444CE8D">
      <w:pPr>
        <w:pStyle w:val="18"/>
        <w:numPr>
          <w:ilvl w:val="0"/>
          <w:numId w:val="6"/>
        </w:numPr>
        <w:bidi w:val="0"/>
        <w:ind w:left="0" w:leftChars="0" w:firstLine="420" w:firstLineChars="0"/>
        <w:rPr>
          <w:rFonts w:hint="eastAsia"/>
          <w:lang w:eastAsia="zh-CN"/>
        </w:rPr>
      </w:pPr>
      <w:r>
        <w:rPr>
          <w:rFonts w:hint="eastAsia"/>
          <w:lang w:eastAsia="zh-CN"/>
        </w:rPr>
        <w:t>社会保障和就业支出（类）行政事业单位离退休（款）归口管理的行政单位离退休（项）：指反映实行归口管理的行政单位（包括实行公务员管理的事业单位）开支的离退休经费。</w:t>
      </w:r>
    </w:p>
    <w:p w14:paraId="129811FA">
      <w:pPr>
        <w:pStyle w:val="18"/>
        <w:numPr>
          <w:ilvl w:val="0"/>
          <w:numId w:val="6"/>
        </w:numPr>
        <w:bidi w:val="0"/>
        <w:ind w:left="0" w:leftChars="0" w:firstLine="420" w:firstLineChars="0"/>
        <w:rPr>
          <w:rFonts w:hint="eastAsia"/>
          <w:lang w:eastAsia="zh-CN"/>
        </w:rPr>
      </w:pPr>
      <w:r>
        <w:rPr>
          <w:rFonts w:hint="eastAsia"/>
          <w:lang w:eastAsia="zh-CN"/>
        </w:rPr>
        <w:t>社会保障和就业支出（类）行政事业单位离退休（款）事业单位离退休（项）：指反映实行归口管理的事业单位开支的离退休经费。</w:t>
      </w:r>
    </w:p>
    <w:p w14:paraId="2C407646">
      <w:pPr>
        <w:pStyle w:val="18"/>
        <w:numPr>
          <w:ilvl w:val="0"/>
          <w:numId w:val="6"/>
        </w:numPr>
        <w:bidi w:val="0"/>
        <w:ind w:left="0" w:leftChars="0" w:firstLine="420" w:firstLineChars="0"/>
        <w:rPr>
          <w:rFonts w:hint="eastAsia"/>
          <w:lang w:eastAsia="zh-CN"/>
        </w:rPr>
      </w:pPr>
      <w:r>
        <w:rPr>
          <w:rFonts w:hint="eastAsia"/>
          <w:lang w:eastAsia="zh-CN"/>
        </w:rPr>
        <w:t>社会保障和就业支出（类）行政事业单位离退休（款）机关事业单位基本养老保险缴费支出（项）：指反映机关事业单位实施养老保险制度由单位缴纳的基本养老保险费支出。</w:t>
      </w:r>
    </w:p>
    <w:p w14:paraId="74B69AF1">
      <w:pPr>
        <w:pStyle w:val="17"/>
        <w:numPr>
          <w:ilvl w:val="0"/>
          <w:numId w:val="0"/>
        </w:numPr>
        <w:bidi w:val="0"/>
        <w:ind w:left="420" w:leftChars="200" w:firstLine="321" w:firstLineChars="100"/>
        <w:rPr>
          <w:rFonts w:hint="eastAsia" w:ascii="楷体_GB2312" w:eastAsia="楷体_GB2312"/>
          <w:b/>
          <w:sz w:val="32"/>
          <w:szCs w:val="30"/>
          <w:lang w:eastAsia="zh-CN"/>
        </w:rPr>
      </w:pPr>
      <w:r>
        <w:rPr>
          <w:rFonts w:hint="eastAsia" w:ascii="楷体_GB2312" w:eastAsia="楷体_GB2312"/>
          <w:b/>
          <w:sz w:val="32"/>
          <w:szCs w:val="30"/>
          <w:lang w:eastAsia="zh-CN"/>
        </w:rPr>
        <w:t>三、相关专业名词</w:t>
      </w:r>
    </w:p>
    <w:p w14:paraId="7AA43E31">
      <w:pPr>
        <w:pStyle w:val="18"/>
        <w:bidi w:val="0"/>
        <w:rPr>
          <w:rFonts w:hint="eastAsia"/>
          <w:lang w:eastAsia="zh-CN"/>
        </w:rPr>
      </w:pPr>
      <w:r>
        <w:rPr>
          <w:rFonts w:hint="eastAsia"/>
          <w:lang w:eastAsia="zh-CN"/>
        </w:rPr>
        <w:t>（一）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73CB6DF">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517FEE59">
      <w:pPr>
        <w:pStyle w:val="18"/>
        <w:bidi w:val="0"/>
        <w:rPr>
          <w:rFonts w:hint="eastAsia"/>
          <w:lang w:eastAsia="zh-CN"/>
        </w:rPr>
      </w:pPr>
    </w:p>
    <w:p w14:paraId="77DEF92F">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9026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FA085"/>
    <w:multiLevelType w:val="singleLevel"/>
    <w:tmpl w:val="870FA085"/>
    <w:lvl w:ilvl="0" w:tentative="0">
      <w:start w:val="5"/>
      <w:numFmt w:val="decimal"/>
      <w:suff w:val="nothing"/>
      <w:lvlText w:val="%1）"/>
      <w:lvlJc w:val="left"/>
      <w:pPr>
        <w:ind w:left="1120" w:leftChars="0" w:firstLine="0" w:firstLineChars="0"/>
      </w:pPr>
    </w:lvl>
  </w:abstractNum>
  <w:abstractNum w:abstractNumId="1">
    <w:nsid w:val="9FABC0A9"/>
    <w:multiLevelType w:val="singleLevel"/>
    <w:tmpl w:val="9FABC0A9"/>
    <w:lvl w:ilvl="0" w:tentative="0">
      <w:start w:val="2"/>
      <w:numFmt w:val="decimal"/>
      <w:suff w:val="nothing"/>
      <w:lvlText w:val="%1）"/>
      <w:lvlJc w:val="left"/>
      <w:pPr>
        <w:ind w:left="1120" w:leftChars="0" w:firstLine="0" w:firstLineChars="0"/>
      </w:pPr>
    </w:lvl>
  </w:abstractNum>
  <w:abstractNum w:abstractNumId="2">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3">
    <w:nsid w:val="2705EFD0"/>
    <w:multiLevelType w:val="singleLevel"/>
    <w:tmpl w:val="2705EFD0"/>
    <w:lvl w:ilvl="0" w:tentative="0">
      <w:start w:val="1"/>
      <w:numFmt w:val="chineseCounting"/>
      <w:suff w:val="nothing"/>
      <w:lvlText w:val="（%1）"/>
      <w:lvlJc w:val="left"/>
      <w:pPr>
        <w:ind w:left="0" w:firstLine="420"/>
      </w:pPr>
      <w:rPr>
        <w:rFonts w:hint="eastAsia"/>
      </w:rPr>
    </w:lvl>
  </w:abstractNum>
  <w:abstractNum w:abstractNumId="4">
    <w:nsid w:val="2BC65FE4"/>
    <w:multiLevelType w:val="singleLevel"/>
    <w:tmpl w:val="2BC65FE4"/>
    <w:lvl w:ilvl="0" w:tentative="0">
      <w:start w:val="1"/>
      <w:numFmt w:val="chineseCounting"/>
      <w:suff w:val="nothing"/>
      <w:lvlText w:val="（%1）"/>
      <w:lvlJc w:val="left"/>
      <w:pPr>
        <w:ind w:left="0" w:firstLine="420"/>
      </w:pPr>
      <w:rPr>
        <w:rFonts w:hint="eastAsia"/>
      </w:rPr>
    </w:lvl>
  </w:abstractNum>
  <w:abstractNum w:abstractNumId="5">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11A2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846779"/>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6279EA"/>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3A194B"/>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273B6A"/>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5332F"/>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1383</Words>
  <Characters>1506</Characters>
  <Lines>47</Lines>
  <Paragraphs>13</Paragraphs>
  <TotalTime>1</TotalTime>
  <ScaleCrop>false</ScaleCrop>
  <LinksUpToDate>false</LinksUpToDate>
  <CharactersWithSpaces>1542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叶蓁蓁</cp:lastModifiedBy>
  <dcterms:modified xsi:type="dcterms:W3CDTF">2026-02-11T08:19:07Z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2052-12.1.0.21915</vt:lpwstr>
  </property>
  <property fmtid="{D5CDD505-2E9C-101B-9397-08002B2CF9AE}" pid="4" name="KSOTemplateDocerSaveRecord">
    <vt:lpwstr>eyJoZGlkIjoiNDIzMWE0YzFkNzlkZTQyNThjMmNkMTAzNTZlNzNlNzgiLCJ1c2VySWQiOiI2NTk1NjU1NjkifQ==</vt:lpwstr>
  </property>
</Properties>
</file>